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26" w:rsidRDefault="00823BA4" w:rsidP="00823BA4">
      <w:pPr>
        <w:ind w:left="6480" w:firstLine="720"/>
        <w:jc w:val="center"/>
        <w:rPr>
          <w:b/>
          <w:sz w:val="44"/>
          <w:szCs w:val="44"/>
        </w:rPr>
      </w:pPr>
      <w:r>
        <w:rPr>
          <w:rFonts w:ascii="Helvetica" w:hAnsi="Helvetica" w:cs="Helvetica"/>
          <w:noProof/>
          <w:color w:val="333333"/>
          <w:sz w:val="21"/>
          <w:szCs w:val="21"/>
          <w:lang w:eastAsia="en-AU"/>
        </w:rPr>
        <w:t xml:space="preserve"> </w:t>
      </w:r>
      <w:r w:rsidRPr="00823BA4">
        <w:rPr>
          <w:rFonts w:ascii="Helvetica" w:hAnsi="Helvetica" w:cs="Helvetica"/>
          <w:noProof/>
          <w:color w:val="333333"/>
          <w:sz w:val="21"/>
          <w:szCs w:val="21"/>
          <w:lang w:eastAsia="en-AU"/>
        </w:rPr>
        <w:drawing>
          <wp:inline distT="0" distB="0" distL="0" distR="0">
            <wp:extent cx="1602000" cy="1188000"/>
            <wp:effectExtent l="19050" t="0" r="0" b="0"/>
            <wp:docPr id="3" name="Picture 1" descr="http://www.thedufferstice.com/media/com_eventbooking/images/thumbs/1448170082_cnsw%20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dufferstice.com/media/com_eventbooking/images/thumbs/1448170082_cnsw%20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4233" w:rsidRPr="001F4233">
        <w:rPr>
          <w:b/>
          <w:noProof/>
          <w:sz w:val="44"/>
          <w:szCs w:val="44"/>
          <w:lang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-95250</wp:posOffset>
            </wp:positionH>
            <wp:positionV relativeFrom="margin">
              <wp:posOffset>-1905</wp:posOffset>
            </wp:positionV>
            <wp:extent cx="1323975" cy="1323975"/>
            <wp:effectExtent l="19050" t="0" r="9525" b="0"/>
            <wp:wrapSquare wrapText="bothSides"/>
            <wp:docPr id="1" name="Picture 2" descr="Croquet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quet 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E35">
        <w:rPr>
          <w:rFonts w:ascii="Helvetica" w:hAnsi="Helvetica" w:cs="Helvetica"/>
          <w:noProof/>
          <w:color w:val="333333"/>
          <w:sz w:val="21"/>
          <w:szCs w:val="21"/>
          <w:lang w:eastAsia="en-AU"/>
        </w:rPr>
        <w:t xml:space="preserve"> </w:t>
      </w:r>
    </w:p>
    <w:p w:rsidR="00F03B26" w:rsidRDefault="00F03B26" w:rsidP="00277E35">
      <w:pPr>
        <w:rPr>
          <w:b/>
          <w:sz w:val="44"/>
          <w:szCs w:val="44"/>
        </w:rPr>
      </w:pPr>
    </w:p>
    <w:p w:rsidR="00F03B26" w:rsidRDefault="001E3517" w:rsidP="001E3517">
      <w:pPr>
        <w:jc w:val="center"/>
        <w:rPr>
          <w:b/>
          <w:sz w:val="44"/>
          <w:szCs w:val="44"/>
        </w:rPr>
      </w:pPr>
      <w:r w:rsidRPr="00CC6AEF">
        <w:rPr>
          <w:b/>
          <w:color w:val="943634" w:themeColor="accent2" w:themeShade="BF"/>
          <w:sz w:val="44"/>
          <w:szCs w:val="44"/>
        </w:rPr>
        <w:t>TORONTO CROQUET CLUB INC.</w:t>
      </w:r>
      <w:r w:rsidR="00F03B26">
        <w:rPr>
          <w:b/>
          <w:sz w:val="44"/>
          <w:szCs w:val="44"/>
        </w:rPr>
        <w:t xml:space="preserve"> will be hosting the </w:t>
      </w:r>
      <w:r w:rsidR="00277E35" w:rsidRPr="003668C1">
        <w:rPr>
          <w:b/>
          <w:sz w:val="44"/>
          <w:szCs w:val="44"/>
          <w:u w:val="single"/>
        </w:rPr>
        <w:t xml:space="preserve">CNSW </w:t>
      </w:r>
      <w:r w:rsidR="00F03B26" w:rsidRPr="003668C1">
        <w:rPr>
          <w:b/>
          <w:sz w:val="44"/>
          <w:szCs w:val="44"/>
          <w:u w:val="single"/>
        </w:rPr>
        <w:t>inaugural</w:t>
      </w:r>
    </w:p>
    <w:p w:rsidR="00A22B90" w:rsidRPr="00823BA4" w:rsidRDefault="00A22B90" w:rsidP="00F03B26">
      <w:pPr>
        <w:jc w:val="center"/>
        <w:rPr>
          <w:b/>
          <w:sz w:val="72"/>
          <w:szCs w:val="72"/>
        </w:rPr>
      </w:pPr>
      <w:r w:rsidRPr="00823BA4">
        <w:rPr>
          <w:b/>
          <w:color w:val="943634" w:themeColor="accent2" w:themeShade="BF"/>
          <w:sz w:val="72"/>
          <w:szCs w:val="72"/>
        </w:rPr>
        <w:t>GOLF</w:t>
      </w:r>
      <w:r w:rsidR="00F03B26" w:rsidRPr="00823BA4">
        <w:rPr>
          <w:b/>
          <w:color w:val="943634" w:themeColor="accent2" w:themeShade="BF"/>
          <w:sz w:val="72"/>
          <w:szCs w:val="72"/>
        </w:rPr>
        <w:t xml:space="preserve"> </w:t>
      </w:r>
      <w:r w:rsidR="006456C3" w:rsidRPr="00823BA4">
        <w:rPr>
          <w:b/>
          <w:color w:val="943634" w:themeColor="accent2" w:themeShade="BF"/>
          <w:sz w:val="72"/>
          <w:szCs w:val="72"/>
        </w:rPr>
        <w:t xml:space="preserve">DOUBLES </w:t>
      </w:r>
      <w:r w:rsidR="001D750C" w:rsidRPr="00823BA4">
        <w:rPr>
          <w:b/>
          <w:color w:val="943634" w:themeColor="accent2" w:themeShade="BF"/>
          <w:sz w:val="72"/>
          <w:szCs w:val="72"/>
        </w:rPr>
        <w:t>GOLD BROOCH TOURNAMENT</w:t>
      </w:r>
      <w:r w:rsidR="001D750C" w:rsidRPr="00823BA4">
        <w:rPr>
          <w:b/>
          <w:sz w:val="72"/>
          <w:szCs w:val="72"/>
        </w:rPr>
        <w:t xml:space="preserve"> </w:t>
      </w:r>
    </w:p>
    <w:p w:rsidR="00A22B90" w:rsidRDefault="00A22B90" w:rsidP="00F03B26">
      <w:pPr>
        <w:jc w:val="center"/>
        <w:rPr>
          <w:b/>
          <w:sz w:val="44"/>
          <w:szCs w:val="44"/>
        </w:rPr>
      </w:pPr>
    </w:p>
    <w:p w:rsidR="00F03B26" w:rsidRDefault="001D750C" w:rsidP="00076C21">
      <w:pPr>
        <w:ind w:firstLine="720"/>
        <w:rPr>
          <w:b/>
          <w:sz w:val="44"/>
          <w:szCs w:val="44"/>
        </w:rPr>
      </w:pPr>
      <w:r>
        <w:rPr>
          <w:b/>
          <w:sz w:val="44"/>
          <w:szCs w:val="44"/>
        </w:rPr>
        <w:t>Monday 29</w:t>
      </w:r>
      <w:r w:rsidRPr="001D750C">
        <w:rPr>
          <w:b/>
          <w:sz w:val="44"/>
          <w:szCs w:val="44"/>
          <w:vertAlign w:val="superscript"/>
        </w:rPr>
        <w:t>th</w:t>
      </w:r>
      <w:r w:rsidR="00076C21">
        <w:rPr>
          <w:b/>
          <w:sz w:val="44"/>
          <w:szCs w:val="44"/>
        </w:rPr>
        <w:t xml:space="preserve"> -</w:t>
      </w:r>
      <w:r>
        <w:rPr>
          <w:b/>
          <w:sz w:val="44"/>
          <w:szCs w:val="44"/>
        </w:rPr>
        <w:t xml:space="preserve"> Wednesday 31</w:t>
      </w:r>
      <w:r w:rsidRPr="001D750C">
        <w:rPr>
          <w:b/>
          <w:sz w:val="44"/>
          <w:szCs w:val="44"/>
          <w:vertAlign w:val="superscript"/>
        </w:rPr>
        <w:t>st</w:t>
      </w:r>
      <w:r w:rsidR="00076C21">
        <w:rPr>
          <w:b/>
          <w:sz w:val="44"/>
          <w:szCs w:val="44"/>
        </w:rPr>
        <w:t xml:space="preserve">August, </w:t>
      </w:r>
      <w:r w:rsidR="005B57F2">
        <w:rPr>
          <w:b/>
          <w:sz w:val="44"/>
          <w:szCs w:val="44"/>
        </w:rPr>
        <w:t>2016</w:t>
      </w:r>
    </w:p>
    <w:p w:rsidR="00F03B26" w:rsidRDefault="00076C21" w:rsidP="00A22B90">
      <w:pPr>
        <w:ind w:firstLine="720"/>
        <w:rPr>
          <w:b/>
          <w:sz w:val="44"/>
          <w:szCs w:val="44"/>
        </w:rPr>
      </w:pPr>
      <w:r>
        <w:rPr>
          <w:b/>
          <w:sz w:val="44"/>
          <w:szCs w:val="44"/>
        </w:rPr>
        <w:t>At:</w:t>
      </w:r>
      <w:r w:rsidR="00136FA4">
        <w:rPr>
          <w:b/>
          <w:sz w:val="44"/>
          <w:szCs w:val="44"/>
        </w:rPr>
        <w:t xml:space="preserve">  </w:t>
      </w:r>
      <w:r w:rsidR="00442901">
        <w:rPr>
          <w:b/>
          <w:sz w:val="44"/>
          <w:szCs w:val="44"/>
        </w:rPr>
        <w:t>Ron Hill Oval, Straight Drive</w:t>
      </w:r>
      <w:r>
        <w:rPr>
          <w:b/>
          <w:sz w:val="44"/>
          <w:szCs w:val="44"/>
        </w:rPr>
        <w:t xml:space="preserve">, </w:t>
      </w:r>
      <w:r w:rsidR="00A22B90">
        <w:rPr>
          <w:b/>
          <w:sz w:val="44"/>
          <w:szCs w:val="44"/>
        </w:rPr>
        <w:t>Toronto</w:t>
      </w:r>
      <w:r w:rsidR="00452955">
        <w:rPr>
          <w:b/>
          <w:sz w:val="44"/>
          <w:szCs w:val="44"/>
        </w:rPr>
        <w:t xml:space="preserve"> </w:t>
      </w:r>
      <w:r w:rsidR="00136FA4">
        <w:rPr>
          <w:b/>
          <w:sz w:val="44"/>
          <w:szCs w:val="44"/>
        </w:rPr>
        <w:t>2283</w:t>
      </w:r>
    </w:p>
    <w:p w:rsidR="00967D0C" w:rsidRPr="00967D0C" w:rsidRDefault="00967D0C" w:rsidP="00A22B90">
      <w:pPr>
        <w:ind w:firstLine="720"/>
        <w:rPr>
          <w:b/>
          <w:sz w:val="36"/>
          <w:szCs w:val="36"/>
        </w:rPr>
      </w:pPr>
      <w:r w:rsidRPr="00967D0C">
        <w:rPr>
          <w:b/>
          <w:sz w:val="36"/>
          <w:szCs w:val="36"/>
        </w:rPr>
        <w:t>Email address: torontocroquetclub@yahoo.com.au</w:t>
      </w:r>
    </w:p>
    <w:p w:rsidR="00A22B90" w:rsidRDefault="00A22B90" w:rsidP="001D750C">
      <w:pPr>
        <w:rPr>
          <w:b/>
          <w:sz w:val="44"/>
          <w:szCs w:val="44"/>
        </w:rPr>
      </w:pPr>
    </w:p>
    <w:p w:rsidR="00B90DB7" w:rsidRDefault="00A22B90" w:rsidP="006776F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Entry Requirement: </w:t>
      </w:r>
      <w:r w:rsidR="006456C3" w:rsidRPr="001D750C">
        <w:rPr>
          <w:b/>
          <w:sz w:val="40"/>
          <w:szCs w:val="40"/>
        </w:rPr>
        <w:t>Div.1 player</w:t>
      </w:r>
      <w:r w:rsidR="00B2683D">
        <w:rPr>
          <w:b/>
          <w:sz w:val="40"/>
          <w:szCs w:val="40"/>
        </w:rPr>
        <w:t xml:space="preserve"> (</w:t>
      </w:r>
      <w:r w:rsidR="001D750C" w:rsidRPr="001D750C">
        <w:rPr>
          <w:b/>
          <w:sz w:val="40"/>
          <w:szCs w:val="40"/>
        </w:rPr>
        <w:t xml:space="preserve">Handicap </w:t>
      </w:r>
      <w:r w:rsidR="006776F7">
        <w:rPr>
          <w:b/>
          <w:sz w:val="40"/>
          <w:szCs w:val="40"/>
        </w:rPr>
        <w:t>0-4</w:t>
      </w:r>
      <w:r w:rsidR="00B2683D">
        <w:rPr>
          <w:b/>
          <w:sz w:val="40"/>
          <w:szCs w:val="40"/>
        </w:rPr>
        <w:t>)</w:t>
      </w:r>
    </w:p>
    <w:p w:rsidR="006456C3" w:rsidRPr="001D750C" w:rsidRDefault="00B2683D" w:rsidP="00B90DB7">
      <w:pPr>
        <w:ind w:left="144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452955">
        <w:rPr>
          <w:b/>
          <w:sz w:val="40"/>
          <w:szCs w:val="40"/>
        </w:rPr>
        <w:t>with a</w:t>
      </w:r>
      <w:r w:rsidR="00A22B90">
        <w:rPr>
          <w:b/>
          <w:sz w:val="40"/>
          <w:szCs w:val="40"/>
        </w:rPr>
        <w:t xml:space="preserve"> </w:t>
      </w:r>
      <w:r w:rsidR="006456C3" w:rsidRPr="001D750C">
        <w:rPr>
          <w:b/>
          <w:sz w:val="40"/>
          <w:szCs w:val="40"/>
        </w:rPr>
        <w:t>Div.2 player</w:t>
      </w:r>
      <w:r>
        <w:rPr>
          <w:b/>
          <w:sz w:val="40"/>
          <w:szCs w:val="40"/>
        </w:rPr>
        <w:t xml:space="preserve"> (</w:t>
      </w:r>
      <w:r w:rsidR="001D750C" w:rsidRPr="001D750C">
        <w:rPr>
          <w:b/>
          <w:sz w:val="40"/>
          <w:szCs w:val="40"/>
        </w:rPr>
        <w:t>Handicap 5</w:t>
      </w:r>
      <w:r w:rsidR="001D750C">
        <w:rPr>
          <w:b/>
          <w:sz w:val="40"/>
          <w:szCs w:val="40"/>
        </w:rPr>
        <w:t>-</w:t>
      </w:r>
      <w:r w:rsidR="001D750C" w:rsidRPr="001D750C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>)</w:t>
      </w:r>
    </w:p>
    <w:p w:rsidR="001D750C" w:rsidRDefault="001D750C" w:rsidP="00277E35">
      <w:pPr>
        <w:rPr>
          <w:b/>
          <w:sz w:val="40"/>
          <w:szCs w:val="40"/>
        </w:rPr>
      </w:pPr>
    </w:p>
    <w:p w:rsidR="001D750C" w:rsidRDefault="006776F7" w:rsidP="00F03B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ENTRY FEE:  $30 PER TEAM</w:t>
      </w:r>
    </w:p>
    <w:p w:rsidR="001D750C" w:rsidRPr="00277E35" w:rsidRDefault="00076C21" w:rsidP="00F03B26">
      <w:pPr>
        <w:jc w:val="center"/>
        <w:rPr>
          <w:b/>
          <w:color w:val="943634" w:themeColor="accent2" w:themeShade="BF"/>
          <w:sz w:val="40"/>
          <w:szCs w:val="40"/>
        </w:rPr>
      </w:pPr>
      <w:r>
        <w:rPr>
          <w:b/>
          <w:sz w:val="40"/>
          <w:szCs w:val="40"/>
        </w:rPr>
        <w:t xml:space="preserve">Morning and afternoon tea </w:t>
      </w:r>
      <w:r w:rsidR="001D750C">
        <w:rPr>
          <w:b/>
          <w:sz w:val="40"/>
          <w:szCs w:val="40"/>
        </w:rPr>
        <w:t>will be provided</w:t>
      </w:r>
    </w:p>
    <w:p w:rsidR="001D750C" w:rsidRPr="001D750C" w:rsidRDefault="00A22B90" w:rsidP="00277E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Lunch can</w:t>
      </w:r>
      <w:r w:rsidR="001D750C">
        <w:rPr>
          <w:b/>
          <w:sz w:val="40"/>
          <w:szCs w:val="40"/>
        </w:rPr>
        <w:t xml:space="preserve"> to be purchased</w:t>
      </w:r>
      <w:r w:rsidR="00277E35">
        <w:rPr>
          <w:b/>
          <w:sz w:val="40"/>
          <w:szCs w:val="40"/>
        </w:rPr>
        <w:t xml:space="preserve"> each day</w:t>
      </w:r>
      <w:r w:rsidR="00076C21">
        <w:rPr>
          <w:b/>
          <w:sz w:val="40"/>
          <w:szCs w:val="40"/>
        </w:rPr>
        <w:t xml:space="preserve"> </w:t>
      </w:r>
    </w:p>
    <w:p w:rsidR="001D750C" w:rsidRDefault="00076C21" w:rsidP="00A22B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Practice</w:t>
      </w:r>
      <w:r w:rsidR="00F03B26" w:rsidRPr="00277E35">
        <w:rPr>
          <w:b/>
          <w:sz w:val="32"/>
          <w:szCs w:val="32"/>
        </w:rPr>
        <w:t xml:space="preserve">: </w:t>
      </w:r>
      <w:r w:rsidR="00B90DB7">
        <w:rPr>
          <w:b/>
          <w:sz w:val="32"/>
          <w:szCs w:val="32"/>
        </w:rPr>
        <w:t xml:space="preserve">Sunday </w:t>
      </w:r>
      <w:r w:rsidR="001D750C" w:rsidRPr="00277E35">
        <w:rPr>
          <w:b/>
          <w:sz w:val="32"/>
          <w:szCs w:val="32"/>
        </w:rPr>
        <w:t>28</w:t>
      </w:r>
      <w:r w:rsidR="001D750C" w:rsidRPr="00277E35">
        <w:rPr>
          <w:b/>
          <w:sz w:val="32"/>
          <w:szCs w:val="32"/>
          <w:vertAlign w:val="superscript"/>
        </w:rPr>
        <w:t>t</w:t>
      </w:r>
      <w:r w:rsidR="00FF39DB">
        <w:rPr>
          <w:b/>
          <w:sz w:val="32"/>
          <w:szCs w:val="32"/>
          <w:vertAlign w:val="superscript"/>
        </w:rPr>
        <w:t xml:space="preserve">h </w:t>
      </w:r>
      <w:r w:rsidR="00FF39DB">
        <w:rPr>
          <w:b/>
          <w:sz w:val="32"/>
          <w:szCs w:val="32"/>
        </w:rPr>
        <w:t xml:space="preserve">August, </w:t>
      </w:r>
      <w:r w:rsidR="00277E35" w:rsidRPr="00277E35">
        <w:rPr>
          <w:b/>
          <w:sz w:val="32"/>
          <w:szCs w:val="32"/>
        </w:rPr>
        <w:t>3-5 p</w:t>
      </w:r>
      <w:r w:rsidR="00136FA4">
        <w:rPr>
          <w:b/>
          <w:sz w:val="32"/>
          <w:szCs w:val="32"/>
        </w:rPr>
        <w:t>.</w:t>
      </w:r>
      <w:r w:rsidR="00277E35" w:rsidRPr="00277E35">
        <w:rPr>
          <w:b/>
          <w:sz w:val="32"/>
          <w:szCs w:val="32"/>
        </w:rPr>
        <w:t>m</w:t>
      </w:r>
      <w:r w:rsidR="00136FA4">
        <w:rPr>
          <w:b/>
          <w:sz w:val="32"/>
          <w:szCs w:val="32"/>
        </w:rPr>
        <w:t>.</w:t>
      </w:r>
    </w:p>
    <w:p w:rsidR="00FF39DB" w:rsidRPr="00277E35" w:rsidRDefault="00FF39DB" w:rsidP="00A22B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Dinner at Toronto </w:t>
      </w:r>
      <w:r w:rsidR="009615E8">
        <w:rPr>
          <w:b/>
          <w:sz w:val="32"/>
          <w:szCs w:val="32"/>
        </w:rPr>
        <w:t xml:space="preserve">Workers’ </w:t>
      </w:r>
      <w:r w:rsidR="00136FA4">
        <w:rPr>
          <w:b/>
          <w:sz w:val="32"/>
          <w:szCs w:val="32"/>
        </w:rPr>
        <w:t>Club</w:t>
      </w:r>
      <w:r w:rsidR="00967D0C">
        <w:rPr>
          <w:b/>
          <w:sz w:val="32"/>
          <w:szCs w:val="32"/>
        </w:rPr>
        <w:t xml:space="preserve">:      </w:t>
      </w:r>
      <w:r w:rsidR="00136FA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28</w:t>
      </w:r>
      <w:r w:rsidRPr="00FF39DB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August</w:t>
      </w:r>
      <w:r w:rsidR="00C650CD">
        <w:rPr>
          <w:b/>
          <w:sz w:val="32"/>
          <w:szCs w:val="32"/>
        </w:rPr>
        <w:t>, 6.00 p.m.</w:t>
      </w:r>
    </w:p>
    <w:p w:rsidR="001E3517" w:rsidRPr="00823BA4" w:rsidRDefault="00F03B26" w:rsidP="001D750C">
      <w:pPr>
        <w:jc w:val="center"/>
        <w:rPr>
          <w:b/>
          <w:color w:val="943634" w:themeColor="accent2" w:themeShade="BF"/>
          <w:sz w:val="44"/>
          <w:szCs w:val="44"/>
        </w:rPr>
      </w:pPr>
      <w:r w:rsidRPr="00823BA4">
        <w:rPr>
          <w:b/>
          <w:color w:val="943634" w:themeColor="accent2" w:themeShade="BF"/>
          <w:sz w:val="44"/>
          <w:szCs w:val="44"/>
        </w:rPr>
        <w:t>CLOSING DATE:</w:t>
      </w:r>
      <w:r w:rsidR="001D750C" w:rsidRPr="00823BA4">
        <w:rPr>
          <w:b/>
          <w:color w:val="943634" w:themeColor="accent2" w:themeShade="BF"/>
          <w:sz w:val="44"/>
          <w:szCs w:val="44"/>
        </w:rPr>
        <w:t xml:space="preserve">   19</w:t>
      </w:r>
      <w:r w:rsidR="001D750C" w:rsidRPr="00823BA4">
        <w:rPr>
          <w:b/>
          <w:color w:val="943634" w:themeColor="accent2" w:themeShade="BF"/>
          <w:sz w:val="44"/>
          <w:szCs w:val="44"/>
          <w:vertAlign w:val="superscript"/>
        </w:rPr>
        <w:t>th</w:t>
      </w:r>
      <w:r w:rsidR="001D750C" w:rsidRPr="00823BA4">
        <w:rPr>
          <w:b/>
          <w:color w:val="943634" w:themeColor="accent2" w:themeShade="BF"/>
          <w:sz w:val="44"/>
          <w:szCs w:val="44"/>
        </w:rPr>
        <w:t xml:space="preserve"> August</w:t>
      </w:r>
      <w:r w:rsidR="00277E35" w:rsidRPr="00823BA4">
        <w:rPr>
          <w:b/>
          <w:color w:val="943634" w:themeColor="accent2" w:themeShade="BF"/>
          <w:sz w:val="44"/>
          <w:szCs w:val="44"/>
        </w:rPr>
        <w:t>, 2016</w:t>
      </w:r>
    </w:p>
    <w:p w:rsidR="00277E35" w:rsidRDefault="00277E35" w:rsidP="00F03B26">
      <w:pPr>
        <w:rPr>
          <w:b/>
          <w:sz w:val="32"/>
          <w:szCs w:val="32"/>
        </w:rPr>
      </w:pPr>
    </w:p>
    <w:p w:rsidR="001E3517" w:rsidRDefault="00F03B26" w:rsidP="009615E8">
      <w:pPr>
        <w:rPr>
          <w:b/>
          <w:sz w:val="32"/>
          <w:szCs w:val="32"/>
        </w:rPr>
      </w:pPr>
      <w:r w:rsidRPr="001D750C">
        <w:rPr>
          <w:b/>
          <w:sz w:val="32"/>
          <w:szCs w:val="32"/>
        </w:rPr>
        <w:t>T</w:t>
      </w:r>
      <w:r w:rsidR="00A22B90">
        <w:rPr>
          <w:b/>
          <w:sz w:val="32"/>
          <w:szCs w:val="32"/>
        </w:rPr>
        <w:t>ourn</w:t>
      </w:r>
      <w:r w:rsidR="009615E8">
        <w:rPr>
          <w:b/>
          <w:sz w:val="32"/>
          <w:szCs w:val="32"/>
        </w:rPr>
        <w:t>ament Manager:  Bill Munns,</w:t>
      </w:r>
      <w:r w:rsidR="00136FA4">
        <w:rPr>
          <w:b/>
          <w:sz w:val="32"/>
          <w:szCs w:val="32"/>
        </w:rPr>
        <w:t xml:space="preserve"> </w:t>
      </w:r>
      <w:r w:rsidR="009615E8">
        <w:rPr>
          <w:b/>
          <w:sz w:val="32"/>
          <w:szCs w:val="32"/>
        </w:rPr>
        <w:t>02</w:t>
      </w:r>
      <w:r w:rsidR="00277E35">
        <w:rPr>
          <w:b/>
          <w:sz w:val="32"/>
          <w:szCs w:val="32"/>
        </w:rPr>
        <w:t xml:space="preserve"> 49 530331,</w:t>
      </w:r>
      <w:r w:rsidR="00136FA4">
        <w:rPr>
          <w:b/>
          <w:sz w:val="32"/>
          <w:szCs w:val="32"/>
        </w:rPr>
        <w:t xml:space="preserve"> </w:t>
      </w:r>
      <w:r w:rsidR="006776F7">
        <w:rPr>
          <w:b/>
          <w:sz w:val="32"/>
          <w:szCs w:val="32"/>
        </w:rPr>
        <w:t>Mob.</w:t>
      </w:r>
      <w:r w:rsidR="00A22B90">
        <w:rPr>
          <w:b/>
          <w:sz w:val="32"/>
          <w:szCs w:val="32"/>
        </w:rPr>
        <w:t xml:space="preserve"> </w:t>
      </w:r>
      <w:r w:rsidR="00277E35">
        <w:rPr>
          <w:b/>
          <w:sz w:val="32"/>
          <w:szCs w:val="32"/>
        </w:rPr>
        <w:t>0422</w:t>
      </w:r>
      <w:r w:rsidR="00B90DB7">
        <w:rPr>
          <w:b/>
          <w:sz w:val="32"/>
          <w:szCs w:val="32"/>
        </w:rPr>
        <w:t xml:space="preserve"> </w:t>
      </w:r>
      <w:r w:rsidR="00277E35">
        <w:rPr>
          <w:b/>
          <w:sz w:val="32"/>
          <w:szCs w:val="32"/>
        </w:rPr>
        <w:t>066</w:t>
      </w:r>
      <w:r w:rsidR="00B90DB7">
        <w:rPr>
          <w:b/>
          <w:sz w:val="32"/>
          <w:szCs w:val="32"/>
        </w:rPr>
        <w:t xml:space="preserve"> </w:t>
      </w:r>
      <w:r w:rsidR="00277E35">
        <w:rPr>
          <w:b/>
          <w:sz w:val="32"/>
          <w:szCs w:val="32"/>
        </w:rPr>
        <w:t>943</w:t>
      </w:r>
    </w:p>
    <w:p w:rsidR="00161788" w:rsidRDefault="00161788" w:rsidP="00161788">
      <w:pPr>
        <w:autoSpaceDE w:val="0"/>
        <w:autoSpaceDN w:val="0"/>
        <w:adjustRightInd w:val="0"/>
        <w:jc w:val="center"/>
        <w:rPr>
          <w:rFonts w:ascii="Arial Rounded MT Bold" w:hAnsi="Arial Rounded MT Bold" w:cs="Bookman Old Style"/>
          <w:color w:val="0000FF"/>
          <w:sz w:val="28"/>
          <w:szCs w:val="28"/>
          <w:lang w:eastAsia="en-AU"/>
        </w:rPr>
      </w:pPr>
      <w:r w:rsidRPr="00435152">
        <w:rPr>
          <w:rFonts w:ascii="Arial Rounded MT Bold" w:hAnsi="Arial Rounded MT Bold" w:cs="Bookman Old Style"/>
          <w:color w:val="0000FF"/>
          <w:sz w:val="28"/>
          <w:szCs w:val="28"/>
          <w:lang w:eastAsia="en-AU"/>
        </w:rPr>
        <w:t xml:space="preserve">Registration </w:t>
      </w:r>
      <w:r>
        <w:rPr>
          <w:rFonts w:ascii="Arial Rounded MT Bold" w:hAnsi="Arial Rounded MT Bold" w:cs="Bookman Old Style"/>
          <w:color w:val="0000FF"/>
          <w:sz w:val="28"/>
          <w:szCs w:val="28"/>
          <w:lang w:eastAsia="en-AU"/>
        </w:rPr>
        <w:t xml:space="preserve">on standard CNSW Entry Form, </w:t>
      </w:r>
    </w:p>
    <w:p w:rsidR="00174941" w:rsidRDefault="00D92690" w:rsidP="009D7AF6">
      <w:pPr>
        <w:autoSpaceDE w:val="0"/>
        <w:autoSpaceDN w:val="0"/>
        <w:adjustRightInd w:val="0"/>
        <w:jc w:val="center"/>
      </w:pPr>
      <w:r>
        <w:rPr>
          <w:rFonts w:ascii="Arial Rounded MT Bold" w:hAnsi="Arial Rounded MT Bold" w:cs="Bookman Old Style"/>
          <w:color w:val="0000FF"/>
          <w:sz w:val="28"/>
          <w:szCs w:val="28"/>
          <w:lang w:eastAsia="en-AU"/>
        </w:rPr>
        <w:t>(</w:t>
      </w:r>
      <w:r w:rsidR="00161788">
        <w:rPr>
          <w:rFonts w:ascii="Arial Rounded MT Bold" w:hAnsi="Arial Rounded MT Bold" w:cs="Bookman Old Style"/>
          <w:color w:val="0000FF"/>
          <w:sz w:val="28"/>
          <w:szCs w:val="28"/>
          <w:lang w:eastAsia="en-AU"/>
        </w:rPr>
        <w:t>on-line registration</w:t>
      </w:r>
      <w:r>
        <w:rPr>
          <w:rFonts w:ascii="Arial Rounded MT Bold" w:hAnsi="Arial Rounded MT Bold" w:cs="Bookman Old Style"/>
          <w:color w:val="0000FF"/>
          <w:sz w:val="28"/>
          <w:szCs w:val="28"/>
          <w:lang w:eastAsia="en-AU"/>
        </w:rPr>
        <w:t xml:space="preserve"> available soon)</w:t>
      </w:r>
      <w:bookmarkStart w:id="0" w:name="_GoBack"/>
      <w:bookmarkEnd w:id="0"/>
    </w:p>
    <w:sectPr w:rsidR="00174941" w:rsidSect="00277E35">
      <w:pgSz w:w="12240" w:h="15840"/>
      <w:pgMar w:top="873" w:right="1440" w:bottom="873" w:left="1440" w:header="709" w:footer="709" w:gutter="0"/>
      <w:pgBorders w:offsetFrom="page">
        <w:top w:val="single" w:sz="18" w:space="24" w:color="943634" w:themeColor="accent2" w:themeShade="BF"/>
        <w:left w:val="single" w:sz="18" w:space="24" w:color="943634" w:themeColor="accent2" w:themeShade="BF"/>
        <w:bottom w:val="single" w:sz="18" w:space="24" w:color="943634" w:themeColor="accent2" w:themeShade="BF"/>
        <w:right w:val="single" w:sz="18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3517"/>
    <w:rsid w:val="000052C1"/>
    <w:rsid w:val="00076C21"/>
    <w:rsid w:val="000F3F11"/>
    <w:rsid w:val="00136FA4"/>
    <w:rsid w:val="00161788"/>
    <w:rsid w:val="00174941"/>
    <w:rsid w:val="00187400"/>
    <w:rsid w:val="001C07F4"/>
    <w:rsid w:val="001D4943"/>
    <w:rsid w:val="001D750C"/>
    <w:rsid w:val="001E3517"/>
    <w:rsid w:val="001F4233"/>
    <w:rsid w:val="00277E35"/>
    <w:rsid w:val="003668C1"/>
    <w:rsid w:val="00442901"/>
    <w:rsid w:val="00452955"/>
    <w:rsid w:val="005B57F2"/>
    <w:rsid w:val="006456C3"/>
    <w:rsid w:val="006726F0"/>
    <w:rsid w:val="006776F7"/>
    <w:rsid w:val="00693F24"/>
    <w:rsid w:val="00790ADD"/>
    <w:rsid w:val="00810825"/>
    <w:rsid w:val="00823BA4"/>
    <w:rsid w:val="00842801"/>
    <w:rsid w:val="008B3407"/>
    <w:rsid w:val="008B4733"/>
    <w:rsid w:val="008C5355"/>
    <w:rsid w:val="00942391"/>
    <w:rsid w:val="009615E8"/>
    <w:rsid w:val="00967D0C"/>
    <w:rsid w:val="009D4B8A"/>
    <w:rsid w:val="009D7AF6"/>
    <w:rsid w:val="00A12DF6"/>
    <w:rsid w:val="00A22B90"/>
    <w:rsid w:val="00A474BA"/>
    <w:rsid w:val="00B2683D"/>
    <w:rsid w:val="00B90DB7"/>
    <w:rsid w:val="00C56CB9"/>
    <w:rsid w:val="00C650CD"/>
    <w:rsid w:val="00CC6AEF"/>
    <w:rsid w:val="00D236FB"/>
    <w:rsid w:val="00D92690"/>
    <w:rsid w:val="00DB75FB"/>
    <w:rsid w:val="00E01D9D"/>
    <w:rsid w:val="00E12B68"/>
    <w:rsid w:val="00E52D5B"/>
    <w:rsid w:val="00F03B26"/>
    <w:rsid w:val="00F5249B"/>
    <w:rsid w:val="00F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51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51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6C3"/>
    <w:rPr>
      <w:rFonts w:ascii="Tahoma" w:hAnsi="Tahoma" w:cs="Tahoma"/>
      <w:sz w:val="16"/>
      <w:szCs w:val="16"/>
    </w:rPr>
  </w:style>
  <w:style w:type="character" w:styleId="Hyperlink">
    <w:name w:val="Hyperlink"/>
    <w:rsid w:val="0016178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7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thedufferstice.com/media/com_eventbooking/images/thumbs/1448170082_cnsw%20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Newberry</dc:creator>
  <cp:lastModifiedBy>David</cp:lastModifiedBy>
  <cp:revision>7</cp:revision>
  <cp:lastPrinted>2016-03-01T05:16:00Z</cp:lastPrinted>
  <dcterms:created xsi:type="dcterms:W3CDTF">2016-03-01T08:38:00Z</dcterms:created>
  <dcterms:modified xsi:type="dcterms:W3CDTF">2016-04-26T02:56:00Z</dcterms:modified>
</cp:coreProperties>
</file>