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D86" w14:textId="1292D24B" w:rsidR="00253214" w:rsidRDefault="001C7B3F" w:rsidP="001C7B3F">
      <w:pPr>
        <w:pStyle w:val="BodyA"/>
        <w:jc w:val="both"/>
        <w:rPr>
          <w:rFonts w:ascii="Century Gothic" w:hAnsi="Century Gothic"/>
          <w:b/>
          <w:bCs/>
          <w:sz w:val="40"/>
          <w:szCs w:val="40"/>
        </w:rPr>
      </w:pPr>
      <w:r w:rsidRPr="001C7B3F">
        <w:rPr>
          <w:rFonts w:ascii="Century Gothic" w:hAnsi="Century Gothic"/>
          <w:b/>
          <w:bCs/>
          <w:noProof/>
          <w:sz w:val="40"/>
          <w:szCs w:val="4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15CA" wp14:editId="2617E9F1">
                <wp:simplePos x="0" y="0"/>
                <wp:positionH relativeFrom="column">
                  <wp:posOffset>1362075</wp:posOffset>
                </wp:positionH>
                <wp:positionV relativeFrom="paragraph">
                  <wp:posOffset>327025</wp:posOffset>
                </wp:positionV>
                <wp:extent cx="344805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1564" w14:textId="77777777" w:rsidR="001C7B3F" w:rsidRPr="00B64BF3" w:rsidRDefault="001C7B3F" w:rsidP="00C85964">
                            <w:pPr>
                              <w:jc w:val="center"/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</w:pPr>
                            <w:r w:rsidRPr="00B64BF3"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>CNSW</w:t>
                            </w:r>
                          </w:p>
                          <w:p w14:paraId="219268EF" w14:textId="7BB686ED" w:rsidR="001C7B3F" w:rsidRPr="00B64BF3" w:rsidRDefault="00B64BF3" w:rsidP="00C85964">
                            <w:pPr>
                              <w:jc w:val="center"/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</w:pPr>
                            <w:r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 xml:space="preserve"> </w:t>
                            </w:r>
                            <w:r w:rsidR="00E02371"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 xml:space="preserve">   </w:t>
                            </w:r>
                            <w:r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 xml:space="preserve"> </w:t>
                            </w:r>
                            <w:r w:rsidR="001C7B3F" w:rsidRPr="00B64BF3"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 xml:space="preserve">Golf </w:t>
                            </w:r>
                            <w:r w:rsidR="006F2C06" w:rsidRPr="00B64BF3">
                              <w:rPr>
                                <w:rFonts w:ascii="Algerian" w:eastAsia="Kristen ITC" w:hAnsi="Algerian" w:cs="Kristen ITC"/>
                                <w:b/>
                                <w:bCs/>
                                <w:color w:val="EA8300" w:themeColor="accent4" w:themeShade="BF"/>
                                <w:sz w:val="56"/>
                                <w:szCs w:val="56"/>
                                <w:u w:color="00B050"/>
                              </w:rPr>
                              <w:t>Croquet</w:t>
                            </w:r>
                          </w:p>
                          <w:p w14:paraId="08D056DE" w14:textId="77777777" w:rsidR="001C7B3F" w:rsidRPr="00B64BF3" w:rsidRDefault="001C7B3F">
                            <w:pPr>
                              <w:rPr>
                                <w:color w:val="EA8300" w:themeColor="accent4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B1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25.75pt;width:27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IGDgIAAPU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" filled="f" stroked="f">
                <v:textbox style="mso-fit-shape-to-text:t">
                  <w:txbxContent>
                    <w:p w14:paraId="19851564" w14:textId="77777777" w:rsidR="001C7B3F" w:rsidRPr="00B64BF3" w:rsidRDefault="001C7B3F" w:rsidP="00C85964">
                      <w:pPr>
                        <w:jc w:val="center"/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</w:pPr>
                      <w:r w:rsidRPr="00B64BF3"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>CNSW</w:t>
                      </w:r>
                    </w:p>
                    <w:p w14:paraId="219268EF" w14:textId="7BB686ED" w:rsidR="001C7B3F" w:rsidRPr="00B64BF3" w:rsidRDefault="00B64BF3" w:rsidP="00C85964">
                      <w:pPr>
                        <w:jc w:val="center"/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</w:pPr>
                      <w:r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 xml:space="preserve"> </w:t>
                      </w:r>
                      <w:r w:rsidR="00E02371"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 xml:space="preserve">   </w:t>
                      </w:r>
                      <w:r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 xml:space="preserve"> </w:t>
                      </w:r>
                      <w:r w:rsidR="001C7B3F" w:rsidRPr="00B64BF3"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 xml:space="preserve">Golf </w:t>
                      </w:r>
                      <w:r w:rsidR="006F2C06" w:rsidRPr="00B64BF3">
                        <w:rPr>
                          <w:rFonts w:ascii="Algerian" w:eastAsia="Kristen ITC" w:hAnsi="Algerian" w:cs="Kristen ITC"/>
                          <w:b/>
                          <w:bCs/>
                          <w:color w:val="EA8300" w:themeColor="accent4" w:themeShade="BF"/>
                          <w:sz w:val="56"/>
                          <w:szCs w:val="56"/>
                          <w:u w:color="00B050"/>
                        </w:rPr>
                        <w:t>Croquet</w:t>
                      </w:r>
                    </w:p>
                    <w:p w14:paraId="08D056DE" w14:textId="77777777" w:rsidR="001C7B3F" w:rsidRPr="00B64BF3" w:rsidRDefault="001C7B3F">
                      <w:pPr>
                        <w:rPr>
                          <w:color w:val="EA8300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56987DBE" wp14:editId="331CD6D6">
            <wp:extent cx="1174988" cy="1676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34" cy="16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 w:rsidR="00B64BF3"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64BF3">
        <w:rPr>
          <w:rFonts w:ascii="Century Gothic" w:hAnsi="Century Gothic"/>
          <w:b/>
          <w:bCs/>
          <w:sz w:val="40"/>
          <w:szCs w:val="40"/>
        </w:rPr>
        <w:t xml:space="preserve">   </w:t>
      </w:r>
      <w:r w:rsidR="00E02371">
        <w:rPr>
          <w:rFonts w:ascii="Century Gothic" w:hAnsi="Century Gothic"/>
          <w:b/>
          <w:bCs/>
          <w:sz w:val="40"/>
          <w:szCs w:val="40"/>
        </w:rPr>
        <w:t xml:space="preserve">         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64BF3"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0476F483" wp14:editId="3D840E62">
            <wp:extent cx="1162050" cy="1028700"/>
            <wp:effectExtent l="0" t="0" r="0" b="0"/>
            <wp:docPr id="1" name="Picture 1" descr="A picture containing text, sign, outdoor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, clos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C1EF" w14:textId="183EE766" w:rsidR="00870EAB" w:rsidRPr="00B64BF3" w:rsidRDefault="009A0898" w:rsidP="00870EAB">
      <w:pPr>
        <w:pStyle w:val="BodyA"/>
        <w:spacing w:line="360" w:lineRule="auto"/>
        <w:jc w:val="center"/>
        <w:rPr>
          <w:rFonts w:ascii="Algerian" w:eastAsia="Kristen ITC" w:hAnsi="Algerian" w:cs="Kristen ITC"/>
          <w:b/>
          <w:bCs/>
          <w:color w:val="B758D6" w:themeColor="accent6" w:themeTint="99"/>
          <w:sz w:val="52"/>
          <w:szCs w:val="52"/>
          <w:u w:color="00B050"/>
        </w:rPr>
      </w:pPr>
      <w:r>
        <w:rPr>
          <w:rFonts w:ascii="Algerian" w:eastAsia="Kristen ITC" w:hAnsi="Algerian" w:cs="Kristen ITC"/>
          <w:b/>
          <w:bCs/>
          <w:color w:val="B758D6" w:themeColor="accent6" w:themeTint="99"/>
          <w:sz w:val="56"/>
          <w:szCs w:val="56"/>
          <w:u w:color="00B050"/>
        </w:rPr>
        <w:t xml:space="preserve"> doubles </w:t>
      </w:r>
      <w:r w:rsidR="006F2C06" w:rsidRPr="00B64BF3">
        <w:rPr>
          <w:rFonts w:ascii="Algerian" w:eastAsia="Kristen ITC" w:hAnsi="Algerian" w:cs="Kristen ITC"/>
          <w:b/>
          <w:bCs/>
          <w:color w:val="B758D6" w:themeColor="accent6" w:themeTint="99"/>
          <w:sz w:val="56"/>
          <w:szCs w:val="56"/>
          <w:u w:color="00B050"/>
        </w:rPr>
        <w:t xml:space="preserve">Handicap </w:t>
      </w:r>
      <w:r w:rsidR="0079050D" w:rsidRPr="00B64BF3">
        <w:rPr>
          <w:rFonts w:ascii="Algerian" w:eastAsia="Kristen ITC" w:hAnsi="Algerian" w:cs="Kristen ITC"/>
          <w:b/>
          <w:bCs/>
          <w:color w:val="B758D6" w:themeColor="accent6" w:themeTint="99"/>
          <w:sz w:val="52"/>
          <w:szCs w:val="52"/>
          <w:u w:color="00B050"/>
        </w:rPr>
        <w:t xml:space="preserve"> </w:t>
      </w:r>
    </w:p>
    <w:p w14:paraId="6271C903" w14:textId="1BEEA0F8" w:rsidR="00870EAB" w:rsidRPr="00B64BF3" w:rsidRDefault="009A0898" w:rsidP="00870EAB">
      <w:pPr>
        <w:pStyle w:val="BodyA"/>
        <w:spacing w:line="360" w:lineRule="auto"/>
        <w:jc w:val="center"/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</w:pPr>
      <w:r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 xml:space="preserve">Thursday 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>16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  <w:vertAlign w:val="superscript"/>
        </w:rPr>
        <w:t>th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 xml:space="preserve"> – </w:t>
      </w:r>
      <w:r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 xml:space="preserve">Friday 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>17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  <w:vertAlign w:val="superscript"/>
        </w:rPr>
        <w:t>th</w:t>
      </w:r>
      <w:r w:rsidR="00B64BF3" w:rsidRPr="00B64BF3">
        <w:rPr>
          <w:rFonts w:ascii="Algerian" w:eastAsia="Kristen ITC" w:hAnsi="Algerian" w:cs="Kristen ITC"/>
          <w:b/>
          <w:bCs/>
          <w:color w:val="1F4F69" w:themeColor="accent1" w:themeShade="80"/>
          <w:sz w:val="52"/>
          <w:szCs w:val="52"/>
          <w:u w:color="00B050"/>
        </w:rPr>
        <w:t xml:space="preserve"> June 2022</w:t>
      </w:r>
    </w:p>
    <w:p w14:paraId="26091A0B" w14:textId="77777777" w:rsidR="00B64BF3" w:rsidRPr="00913391" w:rsidRDefault="00C85964">
      <w:pPr>
        <w:pStyle w:val="BodyA"/>
        <w:spacing w:line="360" w:lineRule="auto"/>
        <w:jc w:val="center"/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</w:pPr>
      <w:r w:rsidRPr="00913391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 xml:space="preserve">Hosted by </w:t>
      </w:r>
      <w:r w:rsidR="00B64BF3" w:rsidRPr="00913391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 xml:space="preserve">Nowra Croquet Club Inc. </w:t>
      </w:r>
    </w:p>
    <w:p w14:paraId="2C5C4562" w14:textId="67F21D5E" w:rsidR="00253214" w:rsidRPr="009A0898" w:rsidRDefault="00B64BF3">
      <w:pPr>
        <w:pStyle w:val="BodyA"/>
        <w:spacing w:line="360" w:lineRule="auto"/>
        <w:jc w:val="center"/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</w:pPr>
      <w:r w:rsidRPr="009A0898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>127 Cambewarra Road</w:t>
      </w:r>
      <w:r w:rsidR="009A0898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>,</w:t>
      </w:r>
      <w:r w:rsidRPr="009A0898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 xml:space="preserve"> Bomaderry</w:t>
      </w:r>
      <w:r w:rsidR="009A0898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>.</w:t>
      </w:r>
      <w:r w:rsidR="0079050D" w:rsidRPr="009A0898">
        <w:rPr>
          <w:rFonts w:ascii="Algerian" w:eastAsia="Kristen ITC" w:hAnsi="Algerian" w:cs="Kristen ITC"/>
          <w:b/>
          <w:bCs/>
          <w:color w:val="528F2A" w:themeColor="accent2" w:themeShade="BF"/>
          <w:sz w:val="36"/>
          <w:szCs w:val="36"/>
          <w:u w:color="00B050"/>
        </w:rPr>
        <w:t xml:space="preserve"> </w:t>
      </w:r>
    </w:p>
    <w:p w14:paraId="781CDB20" w14:textId="2C75DD90" w:rsidR="00870EAB" w:rsidRPr="005B5E02" w:rsidRDefault="009A0898" w:rsidP="009A0898">
      <w:pPr>
        <w:pStyle w:val="BodyA"/>
        <w:jc w:val="center"/>
        <w:rPr>
          <w:rFonts w:ascii="Algerian" w:eastAsia="Cambria" w:hAnsi="Algerian" w:cs="Cambria"/>
          <w:color w:val="C00000"/>
          <w:sz w:val="36"/>
          <w:szCs w:val="36"/>
        </w:rPr>
      </w:pPr>
      <w:r>
        <w:rPr>
          <w:rFonts w:ascii="Algerian" w:eastAsia="Kristen ITC" w:hAnsi="Algerian" w:cs="Kristen ITC"/>
          <w:b/>
          <w:bCs/>
          <w:color w:val="2F759E" w:themeColor="accent1" w:themeShade="BF"/>
          <w:sz w:val="40"/>
          <w:szCs w:val="40"/>
          <w:u w:color="00B050"/>
        </w:rPr>
        <w:t xml:space="preserve"> </w:t>
      </w:r>
      <w:r w:rsidR="00870EAB" w:rsidRPr="009A0898">
        <w:rPr>
          <w:rFonts w:ascii="Algerian" w:eastAsia="Kristen ITC" w:hAnsi="Algerian" w:cs="Kristen ITC"/>
          <w:b/>
          <w:bCs/>
          <w:color w:val="2F759E" w:themeColor="accent1" w:themeShade="BF"/>
          <w:sz w:val="40"/>
          <w:szCs w:val="40"/>
          <w:u w:color="00B050"/>
        </w:rPr>
        <w:t xml:space="preserve"> </w:t>
      </w:r>
      <w:r w:rsidRPr="009A0898">
        <w:rPr>
          <w:rFonts w:ascii="Algerian" w:eastAsia="Kristen ITC" w:hAnsi="Algerian" w:cs="Kristen ITC"/>
          <w:b/>
          <w:bCs/>
          <w:color w:val="489BC9"/>
          <w:sz w:val="36"/>
          <w:szCs w:val="36"/>
          <w:u w:color="00B050"/>
        </w:rPr>
        <w:t xml:space="preserve"> </w:t>
      </w:r>
      <w:r w:rsidRPr="005B5E02">
        <w:rPr>
          <w:rFonts w:ascii="Algerian" w:eastAsia="Kristen ITC" w:hAnsi="Algerian" w:cs="Kristen ITC"/>
          <w:b/>
          <w:bCs/>
          <w:color w:val="C00000"/>
          <w:sz w:val="36"/>
          <w:szCs w:val="36"/>
          <w:u w:color="00B050"/>
        </w:rPr>
        <w:t xml:space="preserve">Entry </w:t>
      </w:r>
      <w:r w:rsidR="000838ED" w:rsidRPr="005B5E02">
        <w:rPr>
          <w:rFonts w:ascii="Algerian" w:eastAsia="Kristen ITC" w:hAnsi="Algerian" w:cs="Kristen ITC"/>
          <w:b/>
          <w:bCs/>
          <w:color w:val="C00000"/>
          <w:sz w:val="36"/>
          <w:szCs w:val="36"/>
          <w:u w:color="00B050"/>
        </w:rPr>
        <w:t>Fee $</w:t>
      </w:r>
      <w:r w:rsidRPr="005B5E02">
        <w:rPr>
          <w:rFonts w:ascii="Algerian" w:eastAsia="Kristen ITC" w:hAnsi="Algerian" w:cs="Kristen ITC"/>
          <w:b/>
          <w:bCs/>
          <w:color w:val="C00000"/>
          <w:sz w:val="36"/>
          <w:szCs w:val="36"/>
          <w:u w:color="00B050"/>
        </w:rPr>
        <w:t>30 per person</w:t>
      </w:r>
    </w:p>
    <w:p w14:paraId="29D6F864" w14:textId="77777777" w:rsidR="000838ED" w:rsidRPr="005B5E02" w:rsidRDefault="000838ED" w:rsidP="00051D8F">
      <w:pPr>
        <w:pStyle w:val="BodyA"/>
        <w:spacing w:after="120"/>
        <w:ind w:left="851"/>
        <w:jc w:val="center"/>
        <w:rPr>
          <w:rFonts w:ascii="Algerian" w:eastAsia="Cambria" w:hAnsi="Algerian" w:cs="Cambria"/>
          <w:color w:val="C00000"/>
        </w:rPr>
      </w:pPr>
    </w:p>
    <w:p w14:paraId="70557F2B" w14:textId="2CAD79BF" w:rsidR="00051D8F" w:rsidRPr="009B2BE1" w:rsidRDefault="000838ED" w:rsidP="00051D8F">
      <w:pPr>
        <w:pStyle w:val="BodyA"/>
        <w:spacing w:after="120"/>
        <w:ind w:left="851"/>
        <w:jc w:val="center"/>
        <w:rPr>
          <w:rFonts w:ascii="Calibri" w:eastAsia="Cambria" w:hAnsi="Calibri" w:cs="Calibri"/>
          <w:b/>
          <w:bCs/>
          <w:i/>
          <w:iCs/>
          <w:sz w:val="28"/>
          <w:szCs w:val="28"/>
        </w:rPr>
      </w:pPr>
      <w:r>
        <w:rPr>
          <w:rFonts w:ascii="Algerian" w:eastAsia="Cambria" w:hAnsi="Algerian" w:cs="Cambria"/>
          <w:sz w:val="40"/>
          <w:szCs w:val="40"/>
        </w:rPr>
        <w:t>E</w:t>
      </w:r>
      <w:r w:rsidR="00E239FF" w:rsidRPr="009A0898">
        <w:rPr>
          <w:rFonts w:ascii="Algerian" w:eastAsia="Cambria" w:hAnsi="Algerian" w:cs="Cambria"/>
          <w:sz w:val="40"/>
          <w:szCs w:val="40"/>
        </w:rPr>
        <w:t xml:space="preserve">ntries close – </w:t>
      </w:r>
      <w:r w:rsidR="00051D8F">
        <w:rPr>
          <w:rFonts w:ascii="Algerian" w:eastAsia="Cambria" w:hAnsi="Algerian" w:cs="Cambria"/>
          <w:sz w:val="40"/>
          <w:szCs w:val="40"/>
        </w:rPr>
        <w:t>7</w:t>
      </w:r>
      <w:r w:rsidR="00E239FF" w:rsidRPr="009A0898">
        <w:rPr>
          <w:rFonts w:ascii="Algerian" w:eastAsia="Cambria" w:hAnsi="Algerian" w:cs="Cambria"/>
          <w:sz w:val="40"/>
          <w:szCs w:val="40"/>
          <w:vertAlign w:val="superscript"/>
        </w:rPr>
        <w:t>th</w:t>
      </w:r>
      <w:r w:rsidR="00E239FF" w:rsidRPr="009A0898">
        <w:rPr>
          <w:rFonts w:ascii="Algerian" w:eastAsia="Cambria" w:hAnsi="Algerian" w:cs="Cambria"/>
          <w:sz w:val="40"/>
          <w:szCs w:val="40"/>
        </w:rPr>
        <w:t xml:space="preserve"> </w:t>
      </w:r>
      <w:r w:rsidR="00051D8F">
        <w:rPr>
          <w:rFonts w:ascii="Algerian" w:eastAsia="Cambria" w:hAnsi="Algerian" w:cs="Cambria"/>
          <w:sz w:val="40"/>
          <w:szCs w:val="40"/>
        </w:rPr>
        <w:t>June</w:t>
      </w:r>
      <w:r w:rsidR="009A0898">
        <w:rPr>
          <w:rFonts w:ascii="Algerian" w:eastAsia="Cambria" w:hAnsi="Algerian" w:cs="Cambria"/>
          <w:sz w:val="40"/>
          <w:szCs w:val="40"/>
        </w:rPr>
        <w:t xml:space="preserve"> 2022</w:t>
      </w:r>
      <w:r>
        <w:rPr>
          <w:rFonts w:ascii="Algerian" w:eastAsia="Cambria" w:hAnsi="Algerian" w:cs="Cambria"/>
          <w:sz w:val="40"/>
          <w:szCs w:val="40"/>
        </w:rPr>
        <w:t xml:space="preserve">                                     </w:t>
      </w:r>
      <w:r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>Draw 10</w:t>
      </w:r>
      <w:r w:rsidRPr="009B2BE1">
        <w:rPr>
          <w:rFonts w:ascii="Calibri" w:eastAsia="Cambria" w:hAnsi="Calibri" w:cs="Calibri"/>
          <w:b/>
          <w:bCs/>
          <w:i/>
          <w:iCs/>
          <w:sz w:val="28"/>
          <w:szCs w:val="28"/>
          <w:vertAlign w:val="superscript"/>
        </w:rPr>
        <w:t>th</w:t>
      </w:r>
      <w:r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 xml:space="preserve"> June</w:t>
      </w:r>
      <w:r w:rsidR="00E02371"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 xml:space="preserve"> 2022</w:t>
      </w:r>
      <w:r w:rsidR="00315CBA"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 xml:space="preserve">   -   </w:t>
      </w:r>
      <w:r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 xml:space="preserve"> </w:t>
      </w:r>
      <w:r w:rsidR="00E02371" w:rsidRPr="009B2BE1">
        <w:rPr>
          <w:rFonts w:ascii="Calibri" w:eastAsia="Cambria" w:hAnsi="Calibri" w:cs="Calibri"/>
          <w:b/>
          <w:bCs/>
          <w:i/>
          <w:iCs/>
          <w:sz w:val="28"/>
          <w:szCs w:val="28"/>
        </w:rPr>
        <w:t>event code GHD</w:t>
      </w:r>
    </w:p>
    <w:p w14:paraId="47ECDAD3" w14:textId="77777777" w:rsidR="000838ED" w:rsidRPr="00051D8F" w:rsidRDefault="000838ED" w:rsidP="00051D8F">
      <w:pPr>
        <w:pStyle w:val="BodyA"/>
        <w:spacing w:after="120"/>
        <w:ind w:left="851"/>
        <w:jc w:val="center"/>
        <w:rPr>
          <w:rFonts w:ascii="Cambria" w:eastAsia="Cambria" w:hAnsi="Cambria" w:cs="Cambria"/>
          <w:sz w:val="36"/>
          <w:szCs w:val="36"/>
        </w:rPr>
      </w:pPr>
    </w:p>
    <w:p w14:paraId="6D6A1E92" w14:textId="0ECAED36" w:rsidR="00051D8F" w:rsidRPr="00285975" w:rsidRDefault="00051D8F" w:rsidP="000838ED">
      <w:pPr>
        <w:pStyle w:val="BodyA"/>
        <w:spacing w:after="120"/>
        <w:ind w:left="709"/>
        <w:jc w:val="center"/>
        <w:rPr>
          <w:rFonts w:ascii="Calibri" w:eastAsia="Cambria" w:hAnsi="Calibri" w:cs="Calibri"/>
          <w:b/>
          <w:bCs/>
          <w:sz w:val="30"/>
          <w:szCs w:val="30"/>
        </w:rPr>
      </w:pPr>
      <w:r w:rsidRPr="00285975">
        <w:rPr>
          <w:rFonts w:ascii="Algerian" w:eastAsia="Cambria" w:hAnsi="Algerian" w:cs="Cambria"/>
          <w:sz w:val="36"/>
          <w:szCs w:val="36"/>
        </w:rPr>
        <w:t xml:space="preserve">Registration and Practice </w:t>
      </w:r>
      <w:r w:rsidR="000838ED">
        <w:rPr>
          <w:rFonts w:ascii="Algerian" w:eastAsia="Cambria" w:hAnsi="Algerian" w:cs="Cambria"/>
          <w:sz w:val="30"/>
          <w:szCs w:val="30"/>
        </w:rPr>
        <w:t xml:space="preserve">  </w:t>
      </w:r>
      <w:r w:rsidR="00285975">
        <w:rPr>
          <w:rFonts w:ascii="Algerian" w:eastAsia="Cambria" w:hAnsi="Algerian" w:cs="Cambria"/>
          <w:sz w:val="30"/>
          <w:szCs w:val="30"/>
        </w:rPr>
        <w:t xml:space="preserve">   </w:t>
      </w:r>
      <w:r w:rsidR="000838ED">
        <w:rPr>
          <w:rFonts w:ascii="Algerian" w:eastAsia="Cambria" w:hAnsi="Algerian" w:cs="Cambria"/>
          <w:sz w:val="30"/>
          <w:szCs w:val="30"/>
        </w:rPr>
        <w:t xml:space="preserve">                                                 </w:t>
      </w:r>
      <w:r w:rsidRPr="00285975">
        <w:rPr>
          <w:rFonts w:ascii="Calibri" w:eastAsia="Cambria" w:hAnsi="Calibri" w:cs="Calibri"/>
          <w:b/>
          <w:bCs/>
          <w:sz w:val="30"/>
          <w:szCs w:val="30"/>
        </w:rPr>
        <w:t>Wednesday 15</w:t>
      </w:r>
      <w:r w:rsidRPr="00285975">
        <w:rPr>
          <w:rFonts w:ascii="Calibri" w:eastAsia="Cambria" w:hAnsi="Calibri" w:cs="Calibri"/>
          <w:b/>
          <w:bCs/>
          <w:sz w:val="30"/>
          <w:szCs w:val="30"/>
          <w:vertAlign w:val="superscript"/>
        </w:rPr>
        <w:t>th</w:t>
      </w:r>
      <w:r w:rsidRPr="00285975">
        <w:rPr>
          <w:rFonts w:ascii="Calibri" w:eastAsia="Cambria" w:hAnsi="Calibri" w:cs="Calibri"/>
          <w:b/>
          <w:bCs/>
          <w:sz w:val="30"/>
          <w:szCs w:val="30"/>
        </w:rPr>
        <w:t xml:space="preserve"> June 2022</w:t>
      </w:r>
      <w:r w:rsidR="000838ED" w:rsidRPr="00285975">
        <w:rPr>
          <w:rFonts w:ascii="Calibri" w:eastAsia="Cambria" w:hAnsi="Calibri" w:cs="Calibri"/>
          <w:b/>
          <w:bCs/>
          <w:sz w:val="30"/>
          <w:szCs w:val="30"/>
        </w:rPr>
        <w:t xml:space="preserve">. </w:t>
      </w:r>
      <w:r w:rsidRPr="00285975">
        <w:rPr>
          <w:rFonts w:ascii="Calibri" w:eastAsia="Cambria" w:hAnsi="Calibri" w:cs="Calibri"/>
          <w:b/>
          <w:bCs/>
          <w:sz w:val="30"/>
          <w:szCs w:val="30"/>
        </w:rPr>
        <w:t>3.00pm – 5.00pm</w:t>
      </w:r>
    </w:p>
    <w:p w14:paraId="3E14D41D" w14:textId="77777777" w:rsidR="000838ED" w:rsidRPr="00051D8F" w:rsidRDefault="000838ED" w:rsidP="000838ED">
      <w:pPr>
        <w:pStyle w:val="BodyA"/>
        <w:spacing w:after="120"/>
        <w:ind w:left="709"/>
        <w:jc w:val="center"/>
        <w:rPr>
          <w:rFonts w:ascii="Algerian" w:eastAsia="Cambria" w:hAnsi="Algerian" w:cs="Cambria"/>
          <w:sz w:val="30"/>
          <w:szCs w:val="30"/>
        </w:rPr>
      </w:pPr>
    </w:p>
    <w:tbl>
      <w:tblPr>
        <w:tblW w:w="949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98"/>
      </w:tblGrid>
      <w:tr w:rsidR="00E02371" w:rsidRPr="00E02371" w14:paraId="6A86F611" w14:textId="77777777" w:rsidTr="00346477">
        <w:trPr>
          <w:trHeight w:val="2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4AD1" w14:textId="1326240E" w:rsidR="00E239FF" w:rsidRPr="005B5E02" w:rsidRDefault="00051D8F" w:rsidP="00051D8F">
            <w:pPr>
              <w:pStyle w:val="BodyB"/>
              <w:ind w:left="487"/>
              <w:jc w:val="center"/>
              <w:rPr>
                <w:rFonts w:ascii="Algerian" w:eastAsia="Calibri" w:hAnsi="Algerian" w:cs="Calibri"/>
                <w:color w:val="2F759E" w:themeColor="accent1" w:themeShade="BF"/>
                <w:sz w:val="28"/>
                <w:szCs w:val="28"/>
              </w:rPr>
            </w:pPr>
            <w:r w:rsidRPr="00E02371">
              <w:rPr>
                <w:rFonts w:ascii="Algerian" w:eastAsia="Calibri" w:hAnsi="Algerian" w:cs="Calibri"/>
                <w:color w:val="900700" w:themeColor="accent5" w:themeShade="80"/>
                <w:sz w:val="28"/>
                <w:szCs w:val="28"/>
              </w:rPr>
              <w:t xml:space="preserve">    </w:t>
            </w:r>
            <w:r w:rsidR="000838ED" w:rsidRPr="00E02371">
              <w:rPr>
                <w:rFonts w:ascii="Algerian" w:eastAsia="Calibri" w:hAnsi="Algerian" w:cs="Calibri"/>
                <w:color w:val="900700" w:themeColor="accent5" w:themeShade="80"/>
                <w:sz w:val="28"/>
                <w:szCs w:val="28"/>
              </w:rPr>
              <w:t xml:space="preserve">   </w:t>
            </w:r>
            <w:r w:rsidR="00E239FF" w:rsidRPr="005B5E02">
              <w:rPr>
                <w:rFonts w:ascii="Algerian" w:eastAsia="Calibri" w:hAnsi="Algerian" w:cs="Calibri"/>
                <w:color w:val="2F759E" w:themeColor="accent1" w:themeShade="BF"/>
                <w:sz w:val="28"/>
                <w:szCs w:val="28"/>
              </w:rPr>
              <w:t>Tournament Manager</w:t>
            </w:r>
            <w:r w:rsidRPr="005B5E02">
              <w:rPr>
                <w:rFonts w:ascii="Algerian" w:eastAsia="Calibri" w:hAnsi="Algerian" w:cs="Calibri"/>
                <w:color w:val="2F759E" w:themeColor="accent1" w:themeShade="BF"/>
                <w:sz w:val="28"/>
                <w:szCs w:val="28"/>
              </w:rPr>
              <w:t>s</w:t>
            </w:r>
            <w:r w:rsidRPr="00285975">
              <w:rPr>
                <w:rFonts w:ascii="Calibri" w:eastAsia="Calibri" w:hAnsi="Calibri" w:cs="Calibri"/>
                <w:b/>
                <w:bCs/>
                <w:color w:val="2F759E" w:themeColor="accent1" w:themeShade="BF"/>
                <w:sz w:val="28"/>
                <w:szCs w:val="28"/>
              </w:rPr>
              <w:t xml:space="preserve">:   </w:t>
            </w:r>
            <w:r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>Norma Windley/Ann Worrall</w:t>
            </w:r>
          </w:p>
          <w:p w14:paraId="6167E9F3" w14:textId="59D2E2C6" w:rsidR="00E239FF" w:rsidRPr="00285975" w:rsidRDefault="00051D8F" w:rsidP="000838ED">
            <w:pPr>
              <w:pStyle w:val="BodyB"/>
              <w:ind w:left="487"/>
              <w:rPr>
                <w:rFonts w:ascii="Calibri" w:eastAsia="Calibri" w:hAnsi="Calibri" w:cs="Calibri"/>
                <w:b/>
                <w:bCs/>
                <w:i/>
                <w:iCs/>
                <w:color w:val="900700" w:themeColor="accent5" w:themeShade="80"/>
                <w:sz w:val="28"/>
                <w:szCs w:val="28"/>
              </w:rPr>
            </w:pPr>
            <w:r w:rsidRPr="005B5E02">
              <w:rPr>
                <w:rFonts w:ascii="Algerian" w:eastAsia="Calibri" w:hAnsi="Algerian" w:cs="Calibri"/>
                <w:color w:val="2F759E" w:themeColor="accent1" w:themeShade="BF"/>
                <w:sz w:val="28"/>
                <w:szCs w:val="28"/>
              </w:rPr>
              <w:t xml:space="preserve"> </w:t>
            </w:r>
            <w:r w:rsidR="000838ED" w:rsidRPr="005B5E02">
              <w:rPr>
                <w:rFonts w:ascii="Algerian" w:eastAsia="Calibri" w:hAnsi="Algerian" w:cs="Calibri"/>
                <w:color w:val="2F759E" w:themeColor="accent1" w:themeShade="BF"/>
                <w:sz w:val="28"/>
                <w:szCs w:val="28"/>
              </w:rPr>
              <w:t xml:space="preserve">                     </w:t>
            </w:r>
            <w:r w:rsidR="00E239FF"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>Email:</w:t>
            </w:r>
            <w:r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 </w:t>
            </w:r>
            <w:hyperlink r:id="rId9" w:history="1">
              <w:r w:rsidRPr="00285975">
                <w:rPr>
                  <w:rStyle w:val="Hyperlink"/>
                  <w:rFonts w:ascii="Calibri" w:eastAsia="Calibri" w:hAnsi="Calibri" w:cs="Calibri"/>
                  <w:b/>
                  <w:bCs/>
                  <w:i/>
                  <w:iCs/>
                  <w:color w:val="2F759E" w:themeColor="accent1" w:themeShade="BF"/>
                  <w:sz w:val="28"/>
                  <w:szCs w:val="28"/>
                </w:rPr>
                <w:t>cnwindley3@bigpond.com</w:t>
              </w:r>
            </w:hyperlink>
            <w:r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 </w:t>
            </w:r>
            <w:r w:rsidR="00E239FF"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 </w:t>
            </w:r>
            <w:r w:rsidR="003F5B8F" w:rsidRPr="00285975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Phone </w:t>
            </w:r>
            <w:r w:rsidR="006F1479" w:rsidRPr="006F1479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>0438</w:t>
            </w:r>
            <w:r w:rsidR="006F1479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 </w:t>
            </w:r>
            <w:r w:rsidR="006F1479" w:rsidRPr="006F1479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>340</w:t>
            </w:r>
            <w:r w:rsidR="006F1479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 xml:space="preserve"> </w:t>
            </w:r>
            <w:r w:rsidR="006F1479" w:rsidRPr="006F1479">
              <w:rPr>
                <w:rFonts w:ascii="Calibri" w:eastAsia="Calibri" w:hAnsi="Calibri" w:cs="Calibri"/>
                <w:b/>
                <w:bCs/>
                <w:i/>
                <w:iCs/>
                <w:color w:val="2F759E" w:themeColor="accent1" w:themeShade="BF"/>
                <w:sz w:val="28"/>
                <w:szCs w:val="28"/>
              </w:rPr>
              <w:t>356</w:t>
            </w:r>
          </w:p>
        </w:tc>
      </w:tr>
    </w:tbl>
    <w:p w14:paraId="569AE32F" w14:textId="63C05E00" w:rsidR="00253214" w:rsidRPr="000838ED" w:rsidRDefault="006D5827">
      <w:pPr>
        <w:pStyle w:val="BodyA"/>
        <w:spacing w:after="120"/>
        <w:jc w:val="center"/>
        <w:rPr>
          <w:rFonts w:ascii="Algerian" w:eastAsia="Cambria" w:hAnsi="Algerian" w:cs="Cambria"/>
          <w:b/>
          <w:bCs/>
          <w:sz w:val="20"/>
          <w:szCs w:val="20"/>
        </w:rPr>
      </w:pPr>
      <w:r>
        <w:rPr>
          <w:rFonts w:ascii="Algerian" w:eastAsia="Cambria" w:hAnsi="Algerian" w:cs="Cambria"/>
          <w:b/>
          <w:bCs/>
          <w:sz w:val="20"/>
          <w:szCs w:val="20"/>
        </w:rPr>
        <w:t xml:space="preserve">  </w:t>
      </w:r>
    </w:p>
    <w:p w14:paraId="37C97508" w14:textId="452BC4C7" w:rsidR="003F5B8F" w:rsidRPr="00452BB1" w:rsidRDefault="006D5827" w:rsidP="006D5827">
      <w:pPr>
        <w:pStyle w:val="BodyA"/>
        <w:spacing w:after="120"/>
        <w:ind w:left="1701"/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</w:pPr>
      <w:r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2"/>
          <w:szCs w:val="32"/>
        </w:rPr>
        <w:t xml:space="preserve">       </w:t>
      </w:r>
      <w:r w:rsidR="0079050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Tea, </w:t>
      </w:r>
      <w:r w:rsidR="000838E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coffee,</w:t>
      </w:r>
      <w:r w:rsidR="0079050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 and light refreshments provided</w:t>
      </w:r>
      <w:r w:rsidR="000838E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.</w:t>
      </w:r>
    </w:p>
    <w:p w14:paraId="23904863" w14:textId="2CF88BD0" w:rsidR="005B5E02" w:rsidRPr="00452BB1" w:rsidRDefault="006D5827" w:rsidP="006D5827">
      <w:pPr>
        <w:pStyle w:val="BodyA"/>
        <w:spacing w:after="120"/>
        <w:ind w:left="1701"/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</w:pPr>
      <w:r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               </w:t>
      </w:r>
      <w:r w:rsidR="003F5B8F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L</w:t>
      </w:r>
      <w:r w:rsidR="0079050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unches can be purchased each day</w:t>
      </w:r>
      <w:r w:rsidR="000838ED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.</w:t>
      </w:r>
    </w:p>
    <w:p w14:paraId="0BA48408" w14:textId="244FEA55" w:rsidR="00253214" w:rsidRPr="00452BB1" w:rsidRDefault="006D5827" w:rsidP="006D5827">
      <w:pPr>
        <w:pStyle w:val="BodyA"/>
        <w:spacing w:after="120"/>
        <w:ind w:left="1701"/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</w:pPr>
      <w:r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            </w:t>
      </w:r>
      <w:r w:rsid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 </w:t>
      </w:r>
      <w:r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 xml:space="preserve">      </w:t>
      </w:r>
      <w:r w:rsidR="005B5E02" w:rsidRPr="00452BB1">
        <w:rPr>
          <w:rFonts w:ascii="Calibri" w:eastAsia="Cambria" w:hAnsi="Calibri" w:cs="Calibri"/>
          <w:b/>
          <w:bCs/>
          <w:i/>
          <w:iCs/>
          <w:color w:val="EA8300" w:themeColor="accent4" w:themeShade="BF"/>
          <w:sz w:val="36"/>
          <w:szCs w:val="36"/>
        </w:rPr>
        <w:t>Please bring own water bottles.</w:t>
      </w:r>
    </w:p>
    <w:p w14:paraId="5DB8A2AB" w14:textId="77777777" w:rsidR="00DF62AB" w:rsidRPr="00285975" w:rsidRDefault="00DF62AB" w:rsidP="005B5E02">
      <w:pPr>
        <w:pStyle w:val="BodyA"/>
        <w:spacing w:after="120"/>
        <w:ind w:left="1701"/>
        <w:jc w:val="center"/>
        <w:rPr>
          <w:rFonts w:ascii="Calibri" w:eastAsia="Cambria" w:hAnsi="Calibri" w:cs="Calibri"/>
          <w:b/>
          <w:bCs/>
          <w:i/>
          <w:iCs/>
          <w:sz w:val="32"/>
          <w:szCs w:val="32"/>
          <w:lang w:val="de-DE"/>
        </w:rPr>
      </w:pPr>
    </w:p>
    <w:p w14:paraId="543E7EF1" w14:textId="12B31E85" w:rsidR="00B37758" w:rsidRPr="003F5B8F" w:rsidRDefault="00752CBC" w:rsidP="003F5B8F">
      <w:pPr>
        <w:pStyle w:val="BodyA"/>
        <w:spacing w:after="120"/>
        <w:ind w:left="709"/>
        <w:jc w:val="center"/>
        <w:rPr>
          <w:rStyle w:val="None"/>
          <w:rFonts w:ascii="Perpetua" w:eastAsia="Kristen ITC" w:hAnsi="Perpetua" w:cs="Kristen ITC"/>
          <w:b/>
          <w:bCs/>
          <w:color w:val="489BC9"/>
          <w:sz w:val="28"/>
          <w:szCs w:val="28"/>
          <w:u w:color="00B050"/>
        </w:rPr>
      </w:pPr>
      <w:r w:rsidRPr="005B5E02">
        <w:rPr>
          <w:rFonts w:ascii="Algerian" w:eastAsia="Kristen ITC" w:hAnsi="Algerian" w:cs="Kristen ITC"/>
          <w:b/>
          <w:bCs/>
          <w:color w:val="528F2A" w:themeColor="accent2" w:themeShade="BF"/>
          <w:sz w:val="32"/>
          <w:szCs w:val="32"/>
          <w:u w:color="00B050"/>
        </w:rPr>
        <w:t xml:space="preserve">Registrations </w:t>
      </w:r>
      <w:r w:rsidR="008945F3" w:rsidRPr="005B5E02">
        <w:rPr>
          <w:rFonts w:ascii="Algerian" w:eastAsia="Kristen ITC" w:hAnsi="Algerian" w:cs="Kristen ITC"/>
          <w:b/>
          <w:bCs/>
          <w:color w:val="528F2A" w:themeColor="accent2" w:themeShade="BF"/>
          <w:sz w:val="32"/>
          <w:szCs w:val="32"/>
          <w:u w:color="00B050"/>
        </w:rPr>
        <w:t xml:space="preserve">to </w:t>
      </w:r>
      <w:r w:rsidR="008945F3" w:rsidRPr="005B5E02">
        <w:rPr>
          <w:rFonts w:ascii="Algerian" w:eastAsia="Kristen ITC" w:hAnsi="Algerian" w:cs="Kristen ITC"/>
          <w:b/>
          <w:bCs/>
          <w:color w:val="528F2A" w:themeColor="accent2" w:themeShade="BF"/>
          <w:sz w:val="28"/>
          <w:szCs w:val="28"/>
          <w:u w:color="00B050"/>
        </w:rPr>
        <w:t>CNSW</w:t>
      </w:r>
      <w:r w:rsidR="00B37758" w:rsidRPr="005B5E02">
        <w:rPr>
          <w:rFonts w:ascii="Algerian" w:eastAsia="Kristen ITC" w:hAnsi="Algerian" w:cs="Kristen ITC"/>
          <w:b/>
          <w:bCs/>
          <w:color w:val="528F2A" w:themeColor="accent2" w:themeShade="BF"/>
          <w:sz w:val="28"/>
          <w:szCs w:val="28"/>
          <w:u w:color="00B050"/>
        </w:rPr>
        <w:t xml:space="preserve"> - </w:t>
      </w:r>
      <w:r w:rsidR="00B37758" w:rsidRPr="003F5B8F">
        <w:rPr>
          <w:rFonts w:ascii="Perpetua" w:eastAsia="Cambria" w:hAnsi="Perpetua" w:cs="Cambria"/>
          <w:b/>
          <w:bCs/>
          <w:sz w:val="28"/>
          <w:szCs w:val="28"/>
        </w:rPr>
        <w:t>croquet-nsw.org/events.html</w:t>
      </w:r>
      <w:r w:rsidR="005B5E02">
        <w:rPr>
          <w:rFonts w:ascii="Perpetua" w:eastAsia="Cambria" w:hAnsi="Perpetua" w:cs="Cambria"/>
          <w:b/>
          <w:bCs/>
          <w:sz w:val="28"/>
          <w:szCs w:val="28"/>
        </w:rPr>
        <w:t xml:space="preserve"> </w:t>
      </w:r>
    </w:p>
    <w:sectPr w:rsidR="00B37758" w:rsidRPr="003F5B8F" w:rsidSect="000838ED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pgBorders w:offsetFrom="page">
        <w:top w:val="thinThickThinMediumGap" w:sz="24" w:space="24" w:color="9D5800" w:themeColor="accent4" w:themeShade="80"/>
        <w:left w:val="thinThickThinMediumGap" w:sz="24" w:space="24" w:color="9D5800" w:themeColor="accent4" w:themeShade="80"/>
        <w:bottom w:val="thinThickThinMediumGap" w:sz="24" w:space="24" w:color="9D5800" w:themeColor="accent4" w:themeShade="80"/>
        <w:right w:val="thinThickThinMediumGap" w:sz="24" w:space="24" w:color="9D5800" w:themeColor="accent4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6F4E" w14:textId="77777777" w:rsidR="00AF7D4A" w:rsidRDefault="00AF7D4A">
      <w:r>
        <w:separator/>
      </w:r>
    </w:p>
  </w:endnote>
  <w:endnote w:type="continuationSeparator" w:id="0">
    <w:p w14:paraId="0B7C80CD" w14:textId="77777777" w:rsidR="00AF7D4A" w:rsidRDefault="00A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DC0D" w14:textId="77777777" w:rsidR="00253214" w:rsidRDefault="00253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737D" w14:textId="77777777" w:rsidR="00AF7D4A" w:rsidRDefault="00AF7D4A">
      <w:r>
        <w:separator/>
      </w:r>
    </w:p>
  </w:footnote>
  <w:footnote w:type="continuationSeparator" w:id="0">
    <w:p w14:paraId="768276A8" w14:textId="77777777" w:rsidR="00AF7D4A" w:rsidRDefault="00AF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B12E" w14:textId="77777777" w:rsidR="00253214" w:rsidRDefault="00253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08E"/>
    <w:multiLevelType w:val="hybridMultilevel"/>
    <w:tmpl w:val="05283D5A"/>
    <w:numStyleLink w:val="ImportedStyle2"/>
  </w:abstractNum>
  <w:abstractNum w:abstractNumId="1" w15:restartNumberingAfterBreak="0">
    <w:nsid w:val="11A87B7F"/>
    <w:multiLevelType w:val="hybridMultilevel"/>
    <w:tmpl w:val="05283D5A"/>
    <w:styleLink w:val="ImportedStyle2"/>
    <w:lvl w:ilvl="0" w:tplc="3A2295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B82B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26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E32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C7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8DE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043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0860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0A2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026190"/>
    <w:multiLevelType w:val="hybridMultilevel"/>
    <w:tmpl w:val="4D9CE7D6"/>
    <w:styleLink w:val="ImportedStyle1"/>
    <w:lvl w:ilvl="0" w:tplc="9D8A50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86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619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07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C4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FA1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24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7A8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8FC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DD110DB"/>
    <w:multiLevelType w:val="hybridMultilevel"/>
    <w:tmpl w:val="4D9CE7D6"/>
    <w:numStyleLink w:val="ImportedStyle1"/>
  </w:abstractNum>
  <w:num w:numId="1" w16cid:durableId="667750824">
    <w:abstractNumId w:val="2"/>
  </w:num>
  <w:num w:numId="2" w16cid:durableId="956332659">
    <w:abstractNumId w:val="3"/>
  </w:num>
  <w:num w:numId="3" w16cid:durableId="1164781479">
    <w:abstractNumId w:val="1"/>
  </w:num>
  <w:num w:numId="4" w16cid:durableId="73986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4"/>
    <w:rsid w:val="00051D8F"/>
    <w:rsid w:val="000635B1"/>
    <w:rsid w:val="000838ED"/>
    <w:rsid w:val="000A699B"/>
    <w:rsid w:val="000C762D"/>
    <w:rsid w:val="00103CC5"/>
    <w:rsid w:val="0010527F"/>
    <w:rsid w:val="001148F4"/>
    <w:rsid w:val="00127136"/>
    <w:rsid w:val="00196918"/>
    <w:rsid w:val="001B04B4"/>
    <w:rsid w:val="001C7B3F"/>
    <w:rsid w:val="00253214"/>
    <w:rsid w:val="00285975"/>
    <w:rsid w:val="002916D2"/>
    <w:rsid w:val="002B603C"/>
    <w:rsid w:val="002C02BB"/>
    <w:rsid w:val="00315CBA"/>
    <w:rsid w:val="003B0C85"/>
    <w:rsid w:val="003D4727"/>
    <w:rsid w:val="003F5B8F"/>
    <w:rsid w:val="00452BB1"/>
    <w:rsid w:val="00474D26"/>
    <w:rsid w:val="00495486"/>
    <w:rsid w:val="004D447B"/>
    <w:rsid w:val="00561D9C"/>
    <w:rsid w:val="005B5E02"/>
    <w:rsid w:val="00694F86"/>
    <w:rsid w:val="006B6AD1"/>
    <w:rsid w:val="006D5827"/>
    <w:rsid w:val="006F061A"/>
    <w:rsid w:val="006F1479"/>
    <w:rsid w:val="006F2C06"/>
    <w:rsid w:val="00752CBC"/>
    <w:rsid w:val="00784C16"/>
    <w:rsid w:val="0079050D"/>
    <w:rsid w:val="008268F7"/>
    <w:rsid w:val="00870EAB"/>
    <w:rsid w:val="008945F3"/>
    <w:rsid w:val="008D720C"/>
    <w:rsid w:val="00913391"/>
    <w:rsid w:val="00925DCC"/>
    <w:rsid w:val="009A0898"/>
    <w:rsid w:val="009B2BE1"/>
    <w:rsid w:val="009B3B94"/>
    <w:rsid w:val="009B5180"/>
    <w:rsid w:val="009C2A14"/>
    <w:rsid w:val="00A4351D"/>
    <w:rsid w:val="00AA6FA4"/>
    <w:rsid w:val="00AF7D4A"/>
    <w:rsid w:val="00B24DD2"/>
    <w:rsid w:val="00B37758"/>
    <w:rsid w:val="00B64BF3"/>
    <w:rsid w:val="00B74F0D"/>
    <w:rsid w:val="00BE08BE"/>
    <w:rsid w:val="00C85964"/>
    <w:rsid w:val="00DF62AB"/>
    <w:rsid w:val="00E02371"/>
    <w:rsid w:val="00E141CE"/>
    <w:rsid w:val="00E239FF"/>
    <w:rsid w:val="00EA2FE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3397"/>
  <w15:docId w15:val="{BB6B3319-BDAB-4587-979C-2FC00ED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27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nwindley3@bigpon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David Stanton</cp:lastModifiedBy>
  <cp:revision>3</cp:revision>
  <cp:lastPrinted>2019-02-19T04:28:00Z</cp:lastPrinted>
  <dcterms:created xsi:type="dcterms:W3CDTF">2021-10-20T11:32:00Z</dcterms:created>
  <dcterms:modified xsi:type="dcterms:W3CDTF">2022-05-11T23:55:00Z</dcterms:modified>
</cp:coreProperties>
</file>