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47F4" w14:textId="77777777" w:rsidR="002E13B0" w:rsidRPr="002E13B0" w:rsidRDefault="002E13B0" w:rsidP="002E13B0">
      <w:pPr>
        <w:widowControl w:val="0"/>
        <w:autoSpaceDE w:val="0"/>
        <w:autoSpaceDN w:val="0"/>
        <w:adjustRightInd w:val="0"/>
        <w:spacing w:line="280" w:lineRule="atLeast"/>
        <w:jc w:val="center"/>
        <w:rPr>
          <w:rFonts w:ascii="Times" w:hAnsi="Times" w:cs="Times"/>
          <w:lang w:eastAsia="ja-JP"/>
        </w:rPr>
      </w:pPr>
      <w:r>
        <w:rPr>
          <w:rFonts w:ascii="Times" w:hAnsi="Times" w:cs="Times"/>
          <w:noProof/>
        </w:rPr>
        <w:drawing>
          <wp:anchor distT="0" distB="0" distL="114300" distR="114300" simplePos="0" relativeHeight="251658240" behindDoc="0" locked="0" layoutInCell="1" allowOverlap="1" wp14:anchorId="0630CEF9" wp14:editId="1980E70C">
            <wp:simplePos x="0" y="0"/>
            <wp:positionH relativeFrom="column">
              <wp:posOffset>0</wp:posOffset>
            </wp:positionH>
            <wp:positionV relativeFrom="paragraph">
              <wp:posOffset>0</wp:posOffset>
            </wp:positionV>
            <wp:extent cx="810260" cy="935355"/>
            <wp:effectExtent l="0" t="0" r="2540" b="4445"/>
            <wp:wrapTight wrapText="bothSides">
              <wp:wrapPolygon edited="0">
                <wp:start x="8125" y="0"/>
                <wp:lineTo x="2708" y="4692"/>
                <wp:lineTo x="0" y="7625"/>
                <wp:lineTo x="0" y="13491"/>
                <wp:lineTo x="2708" y="21116"/>
                <wp:lineTo x="6094" y="21116"/>
                <wp:lineTo x="8125" y="21116"/>
                <wp:lineTo x="20991" y="19356"/>
                <wp:lineTo x="20991" y="12904"/>
                <wp:lineTo x="13542" y="9385"/>
                <wp:lineTo x="14897" y="6452"/>
                <wp:lineTo x="13542" y="1760"/>
                <wp:lineTo x="10834" y="0"/>
                <wp:lineTo x="812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26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lang w:eastAsia="ja-JP"/>
        </w:rPr>
        <w:t>CROQUET NSW Inc.</w:t>
      </w:r>
    </w:p>
    <w:p w14:paraId="5691600A" w14:textId="5EA2BA70" w:rsidR="002E13B0" w:rsidRPr="00320A78" w:rsidRDefault="00320A78"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40"/>
          <w:szCs w:val="40"/>
          <w:u w:val="thick"/>
          <w:lang w:eastAsia="ja-JP"/>
        </w:rPr>
      </w:pPr>
      <w:r>
        <w:rPr>
          <w:rFonts w:ascii="Arial" w:hAnsi="Arial" w:cs="Arial"/>
          <w:b/>
          <w:bCs/>
          <w:color w:val="000000"/>
          <w:sz w:val="40"/>
          <w:szCs w:val="40"/>
          <w:u w:val="thick"/>
          <w:lang w:eastAsia="ja-JP"/>
        </w:rPr>
        <w:t>GOLF CROQUET PENNANTS 202</w:t>
      </w:r>
      <w:r w:rsidR="00E84F67">
        <w:rPr>
          <w:rFonts w:ascii="Arial" w:hAnsi="Arial" w:cs="Arial"/>
          <w:b/>
          <w:bCs/>
          <w:color w:val="000000"/>
          <w:sz w:val="40"/>
          <w:szCs w:val="40"/>
          <w:u w:val="thick"/>
          <w:lang w:eastAsia="ja-JP"/>
        </w:rPr>
        <w:t>3</w:t>
      </w:r>
    </w:p>
    <w:p w14:paraId="221E37FA" w14:textId="77777777" w:rsidR="002E13B0" w:rsidRDefault="002E13B0"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lang w:eastAsia="ja-JP"/>
        </w:rPr>
      </w:pPr>
    </w:p>
    <w:p w14:paraId="7C562B36" w14:textId="604495CB" w:rsidR="002E13B0" w:rsidRPr="00320A78" w:rsidRDefault="002E13B0"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i/>
          <w:iCs/>
          <w:color w:val="000000"/>
          <w:sz w:val="28"/>
          <w:szCs w:val="28"/>
          <w:lang w:eastAsia="ja-JP"/>
        </w:rPr>
      </w:pPr>
      <w:r w:rsidRPr="00320A78">
        <w:rPr>
          <w:rFonts w:ascii="Arial" w:hAnsi="Arial" w:cs="Arial"/>
          <w:b/>
          <w:bCs/>
          <w:color w:val="000000"/>
          <w:sz w:val="28"/>
          <w:szCs w:val="28"/>
          <w:lang w:eastAsia="ja-JP"/>
        </w:rPr>
        <w:t xml:space="preserve">DIVISION 2 </w:t>
      </w:r>
      <w:r w:rsidRPr="00320A78">
        <w:rPr>
          <w:rFonts w:ascii="Arial" w:hAnsi="Arial" w:cs="Arial"/>
          <w:b/>
          <w:bCs/>
          <w:i/>
          <w:iCs/>
          <w:color w:val="000000"/>
          <w:sz w:val="28"/>
          <w:szCs w:val="28"/>
          <w:lang w:eastAsia="ja-JP"/>
        </w:rPr>
        <w:t>(H/C 5 to 8</w:t>
      </w:r>
      <w:proofErr w:type="gramStart"/>
      <w:r w:rsidR="000C1177" w:rsidRPr="00320A78">
        <w:rPr>
          <w:rFonts w:ascii="Arial" w:hAnsi="Arial" w:cs="Arial"/>
          <w:b/>
          <w:bCs/>
          <w:i/>
          <w:iCs/>
          <w:color w:val="000000"/>
          <w:sz w:val="28"/>
          <w:szCs w:val="28"/>
          <w:lang w:eastAsia="ja-JP"/>
        </w:rPr>
        <w:t>+</w:t>
      </w:r>
      <w:r w:rsidRPr="00320A78">
        <w:rPr>
          <w:rFonts w:ascii="Arial" w:hAnsi="Arial" w:cs="Arial"/>
          <w:b/>
          <w:bCs/>
          <w:i/>
          <w:iCs/>
          <w:color w:val="000000"/>
          <w:sz w:val="28"/>
          <w:szCs w:val="28"/>
          <w:lang w:eastAsia="ja-JP"/>
        </w:rPr>
        <w:t xml:space="preserve"> )</w:t>
      </w:r>
      <w:proofErr w:type="gramEnd"/>
      <w:r w:rsidRPr="00320A78">
        <w:rPr>
          <w:rFonts w:ascii="Arial" w:hAnsi="Arial" w:cs="Arial"/>
          <w:b/>
          <w:bCs/>
          <w:i/>
          <w:iCs/>
          <w:color w:val="000000"/>
          <w:sz w:val="28"/>
          <w:szCs w:val="28"/>
          <w:lang w:eastAsia="ja-JP"/>
        </w:rPr>
        <w:t xml:space="preserve"> </w:t>
      </w:r>
      <w:r w:rsidRPr="00320A78">
        <w:rPr>
          <w:rFonts w:ascii="Arial" w:hAnsi="Arial" w:cs="Arial"/>
          <w:b/>
          <w:bCs/>
          <w:color w:val="000000"/>
          <w:sz w:val="28"/>
          <w:szCs w:val="28"/>
          <w:lang w:eastAsia="ja-JP"/>
        </w:rPr>
        <w:t xml:space="preserve">&amp; DIVISION 3 </w:t>
      </w:r>
      <w:r w:rsidR="007A040B">
        <w:rPr>
          <w:rFonts w:ascii="Arial" w:hAnsi="Arial" w:cs="Arial"/>
          <w:b/>
          <w:bCs/>
          <w:i/>
          <w:iCs/>
          <w:color w:val="000000"/>
          <w:sz w:val="28"/>
          <w:szCs w:val="28"/>
          <w:lang w:eastAsia="ja-JP"/>
        </w:rPr>
        <w:t>(H/C 9+</w:t>
      </w:r>
      <w:r w:rsidRPr="00320A78">
        <w:rPr>
          <w:rFonts w:ascii="Arial" w:hAnsi="Arial" w:cs="Arial"/>
          <w:b/>
          <w:bCs/>
          <w:i/>
          <w:iCs/>
          <w:color w:val="000000"/>
          <w:sz w:val="28"/>
          <w:szCs w:val="28"/>
          <w:lang w:eastAsia="ja-JP"/>
        </w:rPr>
        <w:t>)</w:t>
      </w:r>
    </w:p>
    <w:p w14:paraId="10C4BC11" w14:textId="77777777" w:rsidR="002E13B0" w:rsidRDefault="002E13B0"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i/>
          <w:iCs/>
          <w:color w:val="000000"/>
          <w:lang w:eastAsia="ja-JP"/>
        </w:rPr>
      </w:pPr>
    </w:p>
    <w:p w14:paraId="666F9EFB" w14:textId="15038E51" w:rsidR="002E13B0" w:rsidRDefault="002E13B0"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lang w:eastAsia="ja-JP"/>
        </w:rPr>
      </w:pPr>
      <w:r>
        <w:rPr>
          <w:rFonts w:ascii="Arial" w:hAnsi="Arial" w:cs="Arial"/>
          <w:b/>
          <w:bCs/>
          <w:color w:val="000000"/>
          <w:sz w:val="28"/>
          <w:szCs w:val="28"/>
          <w:lang w:eastAsia="ja-JP"/>
        </w:rPr>
        <w:t xml:space="preserve">******* </w:t>
      </w:r>
      <w:r>
        <w:rPr>
          <w:rFonts w:ascii="Arial" w:hAnsi="Arial" w:cs="Arial"/>
          <w:b/>
          <w:bCs/>
          <w:i/>
          <w:iCs/>
          <w:color w:val="FB0007"/>
          <w:sz w:val="28"/>
          <w:szCs w:val="28"/>
          <w:lang w:eastAsia="ja-JP"/>
        </w:rPr>
        <w:t>ENTRI</w:t>
      </w:r>
      <w:r w:rsidR="000C1177">
        <w:rPr>
          <w:rFonts w:ascii="Arial" w:hAnsi="Arial" w:cs="Arial"/>
          <w:b/>
          <w:bCs/>
          <w:i/>
          <w:iCs/>
          <w:color w:val="FB0007"/>
          <w:sz w:val="28"/>
          <w:szCs w:val="28"/>
          <w:lang w:eastAsia="ja-JP"/>
        </w:rPr>
        <w:t xml:space="preserve">ES CLOSE </w:t>
      </w:r>
      <w:r w:rsidR="00695FA9">
        <w:rPr>
          <w:rFonts w:ascii="Arial" w:hAnsi="Arial" w:cs="Arial"/>
          <w:b/>
          <w:bCs/>
          <w:i/>
          <w:iCs/>
          <w:color w:val="FB0007"/>
          <w:sz w:val="28"/>
          <w:szCs w:val="28"/>
          <w:lang w:eastAsia="ja-JP"/>
        </w:rPr>
        <w:t>Tuesday</w:t>
      </w:r>
      <w:r w:rsidR="000C1177">
        <w:rPr>
          <w:rFonts w:ascii="Arial" w:hAnsi="Arial" w:cs="Arial"/>
          <w:b/>
          <w:bCs/>
          <w:i/>
          <w:iCs/>
          <w:color w:val="FB0007"/>
          <w:sz w:val="28"/>
          <w:szCs w:val="28"/>
          <w:lang w:eastAsia="ja-JP"/>
        </w:rPr>
        <w:t xml:space="preserve"> March 1 202</w:t>
      </w:r>
      <w:r w:rsidR="00E84F67">
        <w:rPr>
          <w:rFonts w:ascii="Arial" w:hAnsi="Arial" w:cs="Arial"/>
          <w:b/>
          <w:bCs/>
          <w:i/>
          <w:iCs/>
          <w:color w:val="FB0007"/>
          <w:sz w:val="28"/>
          <w:szCs w:val="28"/>
          <w:lang w:eastAsia="ja-JP"/>
        </w:rPr>
        <w:t>3</w:t>
      </w:r>
      <w:r>
        <w:rPr>
          <w:rFonts w:ascii="Arial" w:hAnsi="Arial" w:cs="Arial"/>
          <w:b/>
          <w:bCs/>
          <w:i/>
          <w:iCs/>
          <w:color w:val="FB0007"/>
          <w:sz w:val="28"/>
          <w:szCs w:val="28"/>
          <w:lang w:eastAsia="ja-JP"/>
        </w:rPr>
        <w:t xml:space="preserve"> </w:t>
      </w:r>
      <w:r>
        <w:rPr>
          <w:rFonts w:ascii="Arial" w:hAnsi="Arial" w:cs="Arial"/>
          <w:b/>
          <w:bCs/>
          <w:color w:val="000000"/>
          <w:sz w:val="28"/>
          <w:szCs w:val="28"/>
          <w:lang w:eastAsia="ja-JP"/>
        </w:rPr>
        <w:t xml:space="preserve">******* </w:t>
      </w:r>
    </w:p>
    <w:p w14:paraId="6332F5F9" w14:textId="77777777" w:rsidR="002E13B0" w:rsidRPr="006400B8" w:rsidRDefault="002E13B0"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16"/>
          <w:szCs w:val="16"/>
          <w:lang w:eastAsia="ja-JP"/>
        </w:rPr>
      </w:pPr>
    </w:p>
    <w:p w14:paraId="351335C9"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r w:rsidRPr="002E13B0">
        <w:rPr>
          <w:b/>
          <w:bCs/>
          <w:color w:val="000000"/>
          <w:sz w:val="28"/>
          <w:szCs w:val="28"/>
          <w:u w:val="thick"/>
          <w:lang w:eastAsia="ja-JP"/>
        </w:rPr>
        <w:t>Requirements</w:t>
      </w:r>
    </w:p>
    <w:p w14:paraId="74394505" w14:textId="288A746D" w:rsidR="00320A78" w:rsidRDefault="007A040B"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You need a</w:t>
      </w:r>
      <w:r w:rsidR="002E13B0">
        <w:rPr>
          <w:color w:val="000000"/>
          <w:lang w:eastAsia="ja-JP"/>
        </w:rPr>
        <w:t xml:space="preserve"> team of 4 players who are all members of your club for each Test. </w:t>
      </w:r>
    </w:p>
    <w:p w14:paraId="1C80E9CF" w14:textId="77777777" w:rsidR="007A040B" w:rsidRDefault="002E13B0"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A "Test" is 2 x Singles matches and 1 Doubles match against another club. There is no limit to the number of club members a club may use as players over the duration of the competition </w:t>
      </w:r>
      <w:r w:rsidR="007A040B">
        <w:rPr>
          <w:color w:val="000000"/>
          <w:lang w:eastAsia="ja-JP"/>
        </w:rPr>
        <w:t xml:space="preserve">and new eligible players can be introduced to your team at any time during the competition - including the Finals.   </w:t>
      </w:r>
    </w:p>
    <w:p w14:paraId="02190EC4" w14:textId="77777777" w:rsidR="007A040B" w:rsidRDefault="007A040B" w:rsidP="007A0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A player may not play for more than one team or more than one club in the same competition. Each Division is considered a separate competition. </w:t>
      </w:r>
    </w:p>
    <w:p w14:paraId="5BD0E4CD" w14:textId="77777777" w:rsidR="007A040B" w:rsidRDefault="007A040B"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3D03422D" w14:textId="1DC22954" w:rsidR="002E13B0" w:rsidRDefault="007A040B"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To be eligible, any player must meet the following handicap conditions:</w:t>
      </w:r>
    </w:p>
    <w:p w14:paraId="410E903D" w14:textId="6252B005" w:rsidR="002E13B0" w:rsidRDefault="002E13B0"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364"/>
        </w:tabs>
        <w:autoSpaceDE w:val="0"/>
        <w:autoSpaceDN w:val="0"/>
        <w:adjustRightInd w:val="0"/>
        <w:ind w:left="567" w:right="468"/>
        <w:rPr>
          <w:b/>
          <w:bCs/>
          <w:color w:val="000000"/>
          <w:lang w:eastAsia="ja-JP"/>
        </w:rPr>
      </w:pPr>
      <w:r>
        <w:rPr>
          <w:color w:val="000000"/>
          <w:lang w:eastAsia="ja-JP"/>
        </w:rPr>
        <w:t>(</w:t>
      </w:r>
      <w:proofErr w:type="spellStart"/>
      <w:r>
        <w:rPr>
          <w:color w:val="000000"/>
          <w:lang w:eastAsia="ja-JP"/>
        </w:rPr>
        <w:t>i</w:t>
      </w:r>
      <w:proofErr w:type="spellEnd"/>
      <w:r>
        <w:rPr>
          <w:color w:val="000000"/>
          <w:lang w:eastAsia="ja-JP"/>
        </w:rPr>
        <w:t>) the player’s handicap is within the handicap range for that Division at the</w:t>
      </w:r>
      <w:r w:rsidR="009B10CD">
        <w:rPr>
          <w:color w:val="000000"/>
          <w:lang w:eastAsia="ja-JP"/>
        </w:rPr>
        <w:t xml:space="preserve"> closing date of entries (or is greater</w:t>
      </w:r>
      <w:r>
        <w:rPr>
          <w:color w:val="000000"/>
          <w:lang w:eastAsia="ja-JP"/>
        </w:rPr>
        <w:t xml:space="preserve"> than the upper limit) </w:t>
      </w:r>
      <w:r>
        <w:rPr>
          <w:b/>
          <w:bCs/>
          <w:color w:val="000000"/>
          <w:lang w:eastAsia="ja-JP"/>
        </w:rPr>
        <w:t>and</w:t>
      </w:r>
    </w:p>
    <w:p w14:paraId="66C05078" w14:textId="77777777" w:rsidR="002E13B0" w:rsidRDefault="002E13B0"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364"/>
        </w:tabs>
        <w:autoSpaceDE w:val="0"/>
        <w:autoSpaceDN w:val="0"/>
        <w:adjustRightInd w:val="0"/>
        <w:ind w:left="567" w:right="468"/>
        <w:rPr>
          <w:color w:val="000000"/>
          <w:lang w:eastAsia="ja-JP"/>
        </w:rPr>
      </w:pPr>
      <w:r>
        <w:rPr>
          <w:color w:val="000000"/>
          <w:lang w:eastAsia="ja-JP"/>
        </w:rPr>
        <w:t>(ii) the player's handicap does not fall more than 1 step below the lower limit for that Division during the competition.</w:t>
      </w:r>
    </w:p>
    <w:p w14:paraId="7ADC0367" w14:textId="77777777" w:rsidR="005078DE" w:rsidRPr="006400B8" w:rsidRDefault="005078DE"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sz w:val="16"/>
          <w:szCs w:val="16"/>
          <w:lang w:eastAsia="ja-JP"/>
        </w:rPr>
      </w:pPr>
    </w:p>
    <w:p w14:paraId="4BB51871" w14:textId="77777777" w:rsidR="00364F1E" w:rsidRPr="006400B8" w:rsidRDefault="00364F1E"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7D777F9D"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r w:rsidRPr="00364F1E">
        <w:rPr>
          <w:b/>
          <w:bCs/>
          <w:color w:val="000000"/>
          <w:sz w:val="28"/>
          <w:szCs w:val="28"/>
          <w:u w:val="thick"/>
          <w:lang w:eastAsia="ja-JP"/>
        </w:rPr>
        <w:t>Scheduling</w:t>
      </w:r>
    </w:p>
    <w:p w14:paraId="5E400BD2" w14:textId="1FAA979E" w:rsidR="005078DE" w:rsidRDefault="005078DE"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After entries close, teams are </w:t>
      </w:r>
      <w:proofErr w:type="spellStart"/>
      <w:r>
        <w:rPr>
          <w:color w:val="000000"/>
          <w:lang w:eastAsia="ja-JP"/>
        </w:rPr>
        <w:t>organised</w:t>
      </w:r>
      <w:proofErr w:type="spellEnd"/>
      <w:r>
        <w:rPr>
          <w:color w:val="000000"/>
          <w:lang w:eastAsia="ja-JP"/>
        </w:rPr>
        <w:t xml:space="preserve"> into zones by the Tournament Committee.</w:t>
      </w:r>
      <w:r w:rsidR="00590E38">
        <w:rPr>
          <w:color w:val="000000"/>
          <w:lang w:eastAsia="ja-JP"/>
        </w:rPr>
        <w:t xml:space="preserve">  </w:t>
      </w:r>
      <w:r>
        <w:rPr>
          <w:color w:val="000000"/>
          <w:lang w:eastAsia="ja-JP"/>
        </w:rPr>
        <w:t>The teams in each zone then schedule Tests on mutually acceptable dates. The pattern of those Tests will be specified by the Tournament Committee according to the number of teams in the zone.</w:t>
      </w:r>
    </w:p>
    <w:p w14:paraId="4BB6CBEF" w14:textId="77777777" w:rsidR="00A55D6C" w:rsidRDefault="00A55D6C"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3EBA5C54" w14:textId="7B7FB01B" w:rsidR="00A55D6C" w:rsidRDefault="00A55D6C"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As per the policy introduced towards the end of 2021, the location of the Finals for GC pennants competitions will rotate on a 3 yearly basis. The finals could last from 1 to 3 days depending on how the entries are divided into zones.  </w:t>
      </w:r>
      <w:r w:rsidR="00320A78">
        <w:rPr>
          <w:color w:val="000000"/>
          <w:lang w:eastAsia="ja-JP"/>
        </w:rPr>
        <w:t>Most likely is finals taking 1.5 days.</w:t>
      </w:r>
    </w:p>
    <w:p w14:paraId="357238CE" w14:textId="77777777" w:rsidR="00A55D6C" w:rsidRDefault="00A55D6C"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0AC8BE3A" w14:textId="1F9C7693" w:rsidR="00A55D6C" w:rsidRDefault="00A55D6C"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In 202</w:t>
      </w:r>
      <w:r w:rsidR="0049110E">
        <w:rPr>
          <w:color w:val="000000"/>
          <w:lang w:eastAsia="ja-JP"/>
        </w:rPr>
        <w:t>3</w:t>
      </w:r>
      <w:r>
        <w:rPr>
          <w:color w:val="000000"/>
          <w:lang w:eastAsia="ja-JP"/>
        </w:rPr>
        <w:t>, Finals will be hosted as follows</w:t>
      </w:r>
      <w:r w:rsidR="001F2ACB">
        <w:rPr>
          <w:color w:val="000000"/>
          <w:lang w:eastAsia="ja-JP"/>
        </w:rPr>
        <w:t>, with host club choosing two adjacent days from:</w:t>
      </w:r>
    </w:p>
    <w:p w14:paraId="397B876E" w14:textId="77777777" w:rsidR="00A55D6C" w:rsidRDefault="00A55D6C"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1A922981" w14:textId="507D9CEC" w:rsidR="004A2228" w:rsidRDefault="004A2228" w:rsidP="00A5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sidRPr="00320A78">
        <w:rPr>
          <w:b/>
          <w:color w:val="000000"/>
          <w:lang w:eastAsia="ja-JP"/>
        </w:rPr>
        <w:t>Division 3</w:t>
      </w:r>
      <w:r w:rsidR="00F203D1">
        <w:rPr>
          <w:color w:val="000000"/>
          <w:lang w:eastAsia="ja-JP"/>
        </w:rPr>
        <w:t>: at</w:t>
      </w:r>
      <w:r w:rsidR="00A55D6C">
        <w:rPr>
          <w:color w:val="000000"/>
          <w:lang w:eastAsia="ja-JP"/>
        </w:rPr>
        <w:t xml:space="preserve"> </w:t>
      </w:r>
      <w:r w:rsidR="0049110E">
        <w:rPr>
          <w:b/>
          <w:color w:val="000000"/>
          <w:lang w:eastAsia="ja-JP"/>
        </w:rPr>
        <w:t>Toronto</w:t>
      </w:r>
      <w:r w:rsidR="00A55D6C">
        <w:rPr>
          <w:color w:val="000000"/>
          <w:lang w:eastAsia="ja-JP"/>
        </w:rPr>
        <w:t xml:space="preserve"> club between</w:t>
      </w:r>
      <w:r>
        <w:rPr>
          <w:color w:val="000000"/>
          <w:lang w:eastAsia="ja-JP"/>
        </w:rPr>
        <w:t xml:space="preserve"> </w:t>
      </w:r>
      <w:r w:rsidRPr="00320A78">
        <w:rPr>
          <w:b/>
          <w:color w:val="000000"/>
          <w:lang w:eastAsia="ja-JP"/>
        </w:rPr>
        <w:t xml:space="preserve">Mon </w:t>
      </w:r>
      <w:r w:rsidR="00A55D6C" w:rsidRPr="00320A78">
        <w:rPr>
          <w:b/>
          <w:color w:val="000000"/>
          <w:lang w:eastAsia="ja-JP"/>
        </w:rPr>
        <w:t xml:space="preserve">May </w:t>
      </w:r>
      <w:r w:rsidR="00F203D1">
        <w:rPr>
          <w:b/>
          <w:color w:val="000000"/>
          <w:lang w:eastAsia="ja-JP"/>
        </w:rPr>
        <w:t>22</w:t>
      </w:r>
      <w:r w:rsidR="00A55D6C" w:rsidRPr="00320A78">
        <w:rPr>
          <w:b/>
          <w:color w:val="000000"/>
          <w:lang w:eastAsia="ja-JP"/>
        </w:rPr>
        <w:t xml:space="preserve"> and </w:t>
      </w:r>
      <w:r w:rsidR="00F203D1">
        <w:rPr>
          <w:b/>
          <w:color w:val="000000"/>
          <w:lang w:eastAsia="ja-JP"/>
        </w:rPr>
        <w:t>Thurs</w:t>
      </w:r>
      <w:r w:rsidR="00A55D6C" w:rsidRPr="00320A78">
        <w:rPr>
          <w:b/>
          <w:color w:val="000000"/>
          <w:lang w:eastAsia="ja-JP"/>
        </w:rPr>
        <w:t xml:space="preserve"> May </w:t>
      </w:r>
      <w:r w:rsidR="00F203D1">
        <w:rPr>
          <w:b/>
          <w:color w:val="000000"/>
          <w:lang w:eastAsia="ja-JP"/>
        </w:rPr>
        <w:t>25</w:t>
      </w:r>
      <w:r w:rsidR="001F2ACB">
        <w:rPr>
          <w:b/>
          <w:color w:val="000000"/>
          <w:lang w:eastAsia="ja-JP"/>
        </w:rPr>
        <w:t xml:space="preserve"> </w:t>
      </w:r>
    </w:p>
    <w:p w14:paraId="32FBA066" w14:textId="77777777" w:rsidR="00320A78" w:rsidRDefault="00320A78" w:rsidP="00A5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0E633DF9" w14:textId="79D61ED6" w:rsidR="006400B8" w:rsidRPr="00F203D1" w:rsidRDefault="00320A78"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color w:val="000000"/>
          <w:lang w:eastAsia="ja-JP"/>
        </w:rPr>
      </w:pPr>
      <w:r w:rsidRPr="00320A78">
        <w:rPr>
          <w:b/>
          <w:color w:val="000000"/>
          <w:lang w:eastAsia="ja-JP"/>
        </w:rPr>
        <w:t>Division 2</w:t>
      </w:r>
      <w:r w:rsidR="00F203D1">
        <w:rPr>
          <w:color w:val="000000"/>
          <w:lang w:eastAsia="ja-JP"/>
        </w:rPr>
        <w:t xml:space="preserve">: </w:t>
      </w:r>
      <w:r w:rsidR="0049110E">
        <w:rPr>
          <w:b/>
          <w:color w:val="000000"/>
          <w:lang w:eastAsia="ja-JP"/>
        </w:rPr>
        <w:t>a club in Southern NSW/ACT zone</w:t>
      </w:r>
      <w:r w:rsidR="00F203D1">
        <w:rPr>
          <w:b/>
          <w:color w:val="000000"/>
          <w:lang w:eastAsia="ja-JP"/>
        </w:rPr>
        <w:t xml:space="preserve"> </w:t>
      </w:r>
      <w:r w:rsidR="00F203D1">
        <w:rPr>
          <w:bCs/>
          <w:color w:val="000000"/>
          <w:lang w:eastAsia="ja-JP"/>
        </w:rPr>
        <w:t xml:space="preserve">between </w:t>
      </w:r>
      <w:r w:rsidR="00F203D1">
        <w:rPr>
          <w:b/>
          <w:color w:val="000000"/>
          <w:lang w:eastAsia="ja-JP"/>
        </w:rPr>
        <w:t>Mon June 5 and Thurs June 8</w:t>
      </w:r>
    </w:p>
    <w:p w14:paraId="49235EA1" w14:textId="77777777" w:rsidR="00F203D1" w:rsidRDefault="00F203D1"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p>
    <w:p w14:paraId="104D2C30" w14:textId="2669EFDB"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r w:rsidRPr="00364F1E">
        <w:rPr>
          <w:b/>
          <w:bCs/>
          <w:color w:val="000000"/>
          <w:sz w:val="28"/>
          <w:szCs w:val="28"/>
          <w:u w:val="thick"/>
          <w:lang w:eastAsia="ja-JP"/>
        </w:rPr>
        <w:t>Entries</w:t>
      </w:r>
    </w:p>
    <w:p w14:paraId="7BA4DFC9"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i/>
          <w:iCs/>
          <w:color w:val="000000"/>
          <w:sz w:val="22"/>
          <w:szCs w:val="22"/>
          <w:lang w:eastAsia="ja-JP"/>
        </w:rPr>
      </w:pPr>
      <w:r>
        <w:rPr>
          <w:b/>
          <w:bCs/>
          <w:color w:val="000000"/>
          <w:lang w:eastAsia="ja-JP"/>
        </w:rPr>
        <w:t xml:space="preserve">Entries should be submitted by email </w:t>
      </w:r>
      <w:r>
        <w:rPr>
          <w:color w:val="000000"/>
          <w:lang w:eastAsia="ja-JP"/>
        </w:rPr>
        <w:t xml:space="preserve">to: </w:t>
      </w:r>
      <w:r>
        <w:rPr>
          <w:rFonts w:ascii="Arial" w:hAnsi="Arial" w:cs="Arial"/>
          <w:i/>
          <w:iCs/>
          <w:color w:val="000000"/>
          <w:sz w:val="22"/>
          <w:szCs w:val="22"/>
          <w:lang w:eastAsia="ja-JP"/>
        </w:rPr>
        <w:t>tournaments@croquet-nsw.org</w:t>
      </w:r>
    </w:p>
    <w:p w14:paraId="7F2A249E" w14:textId="77777777" w:rsidR="006400B8" w:rsidRPr="006400B8" w:rsidRDefault="006400B8"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sz w:val="16"/>
          <w:szCs w:val="16"/>
          <w:lang w:eastAsia="ja-JP"/>
        </w:rPr>
      </w:pPr>
    </w:p>
    <w:p w14:paraId="0ECBB252"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In this email, please specify all of the following:</w:t>
      </w:r>
    </w:p>
    <w:p w14:paraId="37849D13"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eastAsia="ja-JP"/>
        </w:rPr>
      </w:pPr>
      <w:r>
        <w:rPr>
          <w:color w:val="000000"/>
          <w:lang w:eastAsia="ja-JP"/>
        </w:rPr>
        <w:t>Division</w:t>
      </w:r>
    </w:p>
    <w:p w14:paraId="758ABEF6" w14:textId="6E8754D3" w:rsidR="00364F1E"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eastAsia="ja-JP"/>
        </w:rPr>
      </w:pPr>
      <w:r>
        <w:rPr>
          <w:color w:val="000000"/>
          <w:lang w:eastAsia="ja-JP"/>
        </w:rPr>
        <w:t>Name of Club (&amp; Team</w:t>
      </w:r>
      <w:r w:rsidR="00590E38">
        <w:rPr>
          <w:color w:val="000000"/>
          <w:lang w:eastAsia="ja-JP"/>
        </w:rPr>
        <w:t xml:space="preserve"> name</w:t>
      </w:r>
      <w:r>
        <w:rPr>
          <w:color w:val="000000"/>
          <w:lang w:eastAsia="ja-JP"/>
        </w:rPr>
        <w:t xml:space="preserve"> if club has more than 1 team in this Division) </w:t>
      </w:r>
    </w:p>
    <w:p w14:paraId="66CCD422"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eastAsia="ja-JP"/>
        </w:rPr>
      </w:pPr>
      <w:r>
        <w:rPr>
          <w:color w:val="000000"/>
          <w:lang w:eastAsia="ja-JP"/>
        </w:rPr>
        <w:t>Team Captain</w:t>
      </w:r>
    </w:p>
    <w:p w14:paraId="5AF3046D"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eastAsia="ja-JP"/>
        </w:rPr>
      </w:pPr>
      <w:r>
        <w:rPr>
          <w:color w:val="000000"/>
          <w:lang w:eastAsia="ja-JP"/>
        </w:rPr>
        <w:t>Email and Phone contact information for Team Captain</w:t>
      </w:r>
    </w:p>
    <w:p w14:paraId="37FDAEE7"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eastAsia="ja-JP"/>
        </w:rPr>
      </w:pPr>
      <w:r>
        <w:rPr>
          <w:color w:val="000000"/>
          <w:lang w:eastAsia="ja-JP"/>
        </w:rPr>
        <w:t>Preferred playing days</w:t>
      </w:r>
    </w:p>
    <w:p w14:paraId="65487E2C" w14:textId="77777777" w:rsidR="000C1177" w:rsidRDefault="000C1177"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p>
    <w:p w14:paraId="1648D916" w14:textId="77777777" w:rsidR="002E13B0" w:rsidRPr="006400B8"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r w:rsidRPr="006400B8">
        <w:rPr>
          <w:b/>
          <w:bCs/>
          <w:color w:val="000000"/>
          <w:sz w:val="28"/>
          <w:szCs w:val="28"/>
          <w:u w:val="thick"/>
          <w:lang w:eastAsia="ja-JP"/>
        </w:rPr>
        <w:t>Payment of entry Fee</w:t>
      </w:r>
    </w:p>
    <w:p w14:paraId="03BCDBD1"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Entry fee is $50 per team and </w:t>
      </w:r>
      <w:r w:rsidRPr="00590E38">
        <w:rPr>
          <w:iCs/>
          <w:color w:val="000000"/>
          <w:lang w:eastAsia="ja-JP"/>
        </w:rPr>
        <w:t xml:space="preserve">all fees should be paid by EFT </w:t>
      </w:r>
      <w:r w:rsidRPr="00590E38">
        <w:rPr>
          <w:color w:val="000000"/>
          <w:lang w:eastAsia="ja-JP"/>
        </w:rPr>
        <w:t>to:</w:t>
      </w:r>
    </w:p>
    <w:p w14:paraId="58CE06FB" w14:textId="77777777" w:rsidR="00590E38" w:rsidRPr="00590E38" w:rsidRDefault="00590E38"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sz w:val="16"/>
          <w:szCs w:val="16"/>
          <w:lang w:eastAsia="ja-JP"/>
        </w:rPr>
      </w:pPr>
    </w:p>
    <w:p w14:paraId="7F498497"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22"/>
          <w:szCs w:val="22"/>
          <w:lang w:eastAsia="ja-JP"/>
        </w:rPr>
      </w:pPr>
      <w:r>
        <w:rPr>
          <w:rFonts w:ascii="Arial" w:hAnsi="Arial" w:cs="Arial"/>
          <w:color w:val="000000"/>
          <w:sz w:val="22"/>
          <w:szCs w:val="22"/>
          <w:lang w:eastAsia="ja-JP"/>
        </w:rPr>
        <w:t xml:space="preserve">Croquet NSW </w:t>
      </w:r>
      <w:r>
        <w:rPr>
          <w:rFonts w:ascii="Arial" w:hAnsi="Arial" w:cs="Arial"/>
          <w:b/>
          <w:bCs/>
          <w:color w:val="000000"/>
          <w:sz w:val="22"/>
          <w:szCs w:val="22"/>
          <w:lang w:eastAsia="ja-JP"/>
        </w:rPr>
        <w:t>B</w:t>
      </w:r>
      <w:r w:rsidR="006400B8">
        <w:rPr>
          <w:rFonts w:ascii="Arial" w:hAnsi="Arial" w:cs="Arial"/>
          <w:b/>
          <w:bCs/>
          <w:color w:val="000000"/>
          <w:sz w:val="22"/>
          <w:szCs w:val="22"/>
          <w:lang w:eastAsia="ja-JP"/>
        </w:rPr>
        <w:t>SB 633000</w:t>
      </w:r>
      <w:r>
        <w:rPr>
          <w:rFonts w:ascii="Arial" w:hAnsi="Arial" w:cs="Arial"/>
          <w:b/>
          <w:bCs/>
          <w:color w:val="000000"/>
          <w:sz w:val="22"/>
          <w:szCs w:val="22"/>
          <w:lang w:eastAsia="ja-JP"/>
        </w:rPr>
        <w:t xml:space="preserve"> Acct </w:t>
      </w:r>
      <w:r w:rsidR="006400B8">
        <w:rPr>
          <w:rFonts w:ascii="Arial" w:hAnsi="Arial" w:cs="Arial"/>
          <w:b/>
          <w:bCs/>
          <w:color w:val="000000"/>
          <w:sz w:val="22"/>
          <w:szCs w:val="22"/>
          <w:lang w:eastAsia="ja-JP"/>
        </w:rPr>
        <w:t>170559793</w:t>
      </w:r>
      <w:r>
        <w:rPr>
          <w:rFonts w:ascii="Arial" w:hAnsi="Arial" w:cs="Arial"/>
          <w:b/>
          <w:bCs/>
          <w:color w:val="000000"/>
          <w:sz w:val="22"/>
          <w:szCs w:val="22"/>
          <w:lang w:eastAsia="ja-JP"/>
        </w:rPr>
        <w:t xml:space="preserve"> </w:t>
      </w:r>
      <w:r>
        <w:rPr>
          <w:rFonts w:ascii="Arial" w:hAnsi="Arial" w:cs="Arial"/>
          <w:color w:val="000000"/>
          <w:sz w:val="22"/>
          <w:szCs w:val="22"/>
          <w:lang w:eastAsia="ja-JP"/>
        </w:rPr>
        <w:t xml:space="preserve">with </w:t>
      </w:r>
      <w:r>
        <w:rPr>
          <w:rFonts w:ascii="Arial" w:hAnsi="Arial" w:cs="Arial"/>
          <w:b/>
          <w:bCs/>
          <w:color w:val="000000"/>
          <w:sz w:val="22"/>
          <w:szCs w:val="22"/>
          <w:lang w:eastAsia="ja-JP"/>
        </w:rPr>
        <w:t xml:space="preserve">"GCP" </w:t>
      </w:r>
      <w:r>
        <w:rPr>
          <w:rFonts w:ascii="Arial" w:hAnsi="Arial" w:cs="Arial"/>
          <w:color w:val="000000"/>
          <w:sz w:val="22"/>
          <w:szCs w:val="22"/>
          <w:lang w:eastAsia="ja-JP"/>
        </w:rPr>
        <w:t xml:space="preserve">then </w:t>
      </w:r>
      <w:r>
        <w:rPr>
          <w:rFonts w:ascii="Arial" w:hAnsi="Arial" w:cs="Arial"/>
          <w:b/>
          <w:bCs/>
          <w:color w:val="000000"/>
          <w:sz w:val="22"/>
          <w:szCs w:val="22"/>
          <w:lang w:eastAsia="ja-JP"/>
        </w:rPr>
        <w:t xml:space="preserve">club name </w:t>
      </w:r>
      <w:r>
        <w:rPr>
          <w:rFonts w:ascii="Arial" w:hAnsi="Arial" w:cs="Arial"/>
          <w:color w:val="000000"/>
          <w:sz w:val="22"/>
          <w:szCs w:val="22"/>
          <w:lang w:eastAsia="ja-JP"/>
        </w:rPr>
        <w:t>in reference field</w:t>
      </w:r>
      <w:r w:rsidR="006400B8">
        <w:rPr>
          <w:rFonts w:ascii="Arial" w:hAnsi="Arial" w:cs="Arial"/>
          <w:color w:val="000000"/>
          <w:sz w:val="22"/>
          <w:szCs w:val="22"/>
          <w:lang w:eastAsia="ja-JP"/>
        </w:rPr>
        <w:t>.</w:t>
      </w:r>
    </w:p>
    <w:p w14:paraId="497F9A5E" w14:textId="77777777" w:rsidR="00590E38" w:rsidRDefault="00590E38"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16"/>
          <w:szCs w:val="16"/>
          <w:lang w:eastAsia="ja-JP"/>
        </w:rPr>
      </w:pPr>
    </w:p>
    <w:p w14:paraId="3B8F5EB3" w14:textId="26C7C84E" w:rsidR="006400B8" w:rsidRPr="006400B8" w:rsidRDefault="000C1177" w:rsidP="00F766CC">
      <w:pPr>
        <w:widowControl w:val="0"/>
        <w:autoSpaceDE w:val="0"/>
        <w:autoSpaceDN w:val="0"/>
        <w:adjustRightInd w:val="0"/>
        <w:spacing w:after="240" w:line="360" w:lineRule="atLeast"/>
        <w:ind w:left="567"/>
        <w:rPr>
          <w:rFonts w:ascii="Times" w:hAnsi="Times" w:cs="Times"/>
          <w:lang w:eastAsia="ja-JP"/>
        </w:rPr>
      </w:pPr>
      <w:r>
        <w:rPr>
          <w:b/>
          <w:lang w:eastAsia="ja-JP"/>
        </w:rPr>
        <w:t>Enquiries</w:t>
      </w:r>
      <w:r w:rsidR="006400B8" w:rsidRPr="004422FF">
        <w:rPr>
          <w:b/>
          <w:lang w:eastAsia="ja-JP"/>
        </w:rPr>
        <w:t>:</w:t>
      </w:r>
      <w:r w:rsidR="006400B8" w:rsidRPr="006400B8">
        <w:rPr>
          <w:lang w:eastAsia="ja-JP"/>
        </w:rPr>
        <w:t xml:space="preserve"> </w:t>
      </w:r>
      <w:r w:rsidR="00F766CC">
        <w:rPr>
          <w:lang w:eastAsia="ja-JP"/>
        </w:rPr>
        <w:t xml:space="preserve">  </w:t>
      </w:r>
      <w:r w:rsidR="006400B8" w:rsidRPr="006400B8">
        <w:rPr>
          <w:lang w:eastAsia="ja-JP"/>
        </w:rPr>
        <w:t xml:space="preserve">Lorraine Hatfield </w:t>
      </w:r>
      <w:proofErr w:type="gramStart"/>
      <w:r w:rsidR="006400B8">
        <w:rPr>
          <w:lang w:eastAsia="ja-JP"/>
        </w:rPr>
        <w:tab/>
      </w:r>
      <w:r w:rsidR="004422FF">
        <w:rPr>
          <w:lang w:eastAsia="ja-JP"/>
        </w:rPr>
        <w:t xml:space="preserve">  </w:t>
      </w:r>
      <w:r w:rsidR="006400B8" w:rsidRPr="006400B8">
        <w:rPr>
          <w:rFonts w:ascii="Times" w:hAnsi="Times" w:cs="Times"/>
          <w:i/>
          <w:iCs/>
          <w:lang w:eastAsia="ja-JP"/>
        </w:rPr>
        <w:t>0412</w:t>
      </w:r>
      <w:proofErr w:type="gramEnd"/>
      <w:r w:rsidR="006400B8" w:rsidRPr="006400B8">
        <w:rPr>
          <w:rFonts w:ascii="Times" w:hAnsi="Times" w:cs="Times"/>
          <w:i/>
          <w:iCs/>
          <w:lang w:eastAsia="ja-JP"/>
        </w:rPr>
        <w:t xml:space="preserve"> 125 275 </w:t>
      </w:r>
      <w:r w:rsidR="006400B8">
        <w:rPr>
          <w:rFonts w:ascii="Times" w:hAnsi="Times" w:cs="Times"/>
          <w:i/>
          <w:iCs/>
          <w:lang w:eastAsia="ja-JP"/>
        </w:rPr>
        <w:t xml:space="preserve">  </w:t>
      </w:r>
      <w:r w:rsidR="006400B8" w:rsidRPr="006400B8">
        <w:rPr>
          <w:lang w:eastAsia="ja-JP"/>
        </w:rPr>
        <w:t>or</w:t>
      </w:r>
      <w:r w:rsidR="006400B8">
        <w:rPr>
          <w:lang w:eastAsia="ja-JP"/>
        </w:rPr>
        <w:t xml:space="preserve">  </w:t>
      </w:r>
      <w:r w:rsidR="006400B8" w:rsidRPr="006400B8">
        <w:rPr>
          <w:lang w:eastAsia="ja-JP"/>
        </w:rPr>
        <w:t xml:space="preserve"> </w:t>
      </w:r>
      <w:r w:rsidR="006400B8" w:rsidRPr="006400B8">
        <w:rPr>
          <w:rFonts w:ascii="Times" w:hAnsi="Times" w:cs="Times"/>
          <w:i/>
          <w:iCs/>
          <w:lang w:eastAsia="ja-JP"/>
        </w:rPr>
        <w:t>lorralyn@optusnet.com.au</w:t>
      </w:r>
    </w:p>
    <w:sectPr w:rsidR="006400B8" w:rsidRPr="006400B8" w:rsidSect="00E80853">
      <w:footerReference w:type="default" r:id="rId7"/>
      <w:pgSz w:w="11900" w:h="16820"/>
      <w:pgMar w:top="568" w:right="985" w:bottom="284" w:left="1800" w:header="708" w:footer="2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97AE" w14:textId="77777777" w:rsidR="00632A4B" w:rsidRDefault="00632A4B" w:rsidP="006400B8">
      <w:r>
        <w:separator/>
      </w:r>
    </w:p>
  </w:endnote>
  <w:endnote w:type="continuationSeparator" w:id="0">
    <w:p w14:paraId="73980D0A" w14:textId="77777777" w:rsidR="00632A4B" w:rsidRDefault="00632A4B" w:rsidP="0064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0417" w14:textId="44164E54" w:rsidR="00320A78" w:rsidRPr="006400B8" w:rsidRDefault="00320A78" w:rsidP="006400B8">
    <w:pPr>
      <w:widowControl w:val="0"/>
      <w:autoSpaceDE w:val="0"/>
      <w:autoSpaceDN w:val="0"/>
      <w:adjustRightInd w:val="0"/>
      <w:spacing w:after="240" w:line="300" w:lineRule="atLeast"/>
      <w:ind w:left="-567"/>
      <w:rPr>
        <w:rFonts w:ascii="Times" w:hAnsi="Times" w:cs="Times"/>
        <w:sz w:val="20"/>
        <w:szCs w:val="20"/>
        <w:lang w:eastAsia="ja-JP"/>
      </w:rPr>
    </w:pPr>
    <w:r w:rsidRPr="006400B8">
      <w:rPr>
        <w:rFonts w:ascii="Times" w:hAnsi="Times" w:cs="Times"/>
        <w:i/>
        <w:iCs/>
        <w:sz w:val="20"/>
        <w:szCs w:val="20"/>
        <w:lang w:eastAsia="ja-JP"/>
      </w:rPr>
      <w:t xml:space="preserve">CNSW Tournament Committee </w:t>
    </w:r>
    <w:r>
      <w:rPr>
        <w:rFonts w:ascii="Times" w:hAnsi="Times" w:cs="Times"/>
        <w:i/>
        <w:iCs/>
        <w:sz w:val="20"/>
        <w:szCs w:val="20"/>
        <w:lang w:eastAsia="ja-JP"/>
      </w:rPr>
      <w:tab/>
    </w:r>
    <w:r>
      <w:rPr>
        <w:rFonts w:ascii="Times" w:hAnsi="Times" w:cs="Times"/>
        <w:i/>
        <w:iCs/>
        <w:sz w:val="20"/>
        <w:szCs w:val="20"/>
        <w:lang w:eastAsia="ja-JP"/>
      </w:rPr>
      <w:tab/>
      <w:t>202</w:t>
    </w:r>
    <w:r w:rsidR="0049110E">
      <w:rPr>
        <w:rFonts w:ascii="Times" w:hAnsi="Times" w:cs="Times"/>
        <w:i/>
        <w:iCs/>
        <w:sz w:val="20"/>
        <w:szCs w:val="20"/>
        <w:lang w:eastAsia="ja-JP"/>
      </w:rPr>
      <w:t>3</w:t>
    </w:r>
    <w:r>
      <w:rPr>
        <w:rFonts w:ascii="Times" w:hAnsi="Times" w:cs="Times"/>
        <w:i/>
        <w:iCs/>
        <w:sz w:val="20"/>
        <w:szCs w:val="20"/>
        <w:lang w:eastAsia="ja-JP"/>
      </w:rPr>
      <w:t xml:space="preserve"> </w:t>
    </w:r>
    <w:r w:rsidRPr="006400B8">
      <w:rPr>
        <w:rFonts w:ascii="Times" w:hAnsi="Times" w:cs="Times"/>
        <w:i/>
        <w:iCs/>
        <w:sz w:val="20"/>
        <w:szCs w:val="20"/>
        <w:lang w:eastAsia="ja-JP"/>
      </w:rPr>
      <w:t>G</w:t>
    </w:r>
    <w:r>
      <w:rPr>
        <w:rFonts w:ascii="Times" w:hAnsi="Times" w:cs="Times"/>
        <w:i/>
        <w:iCs/>
        <w:sz w:val="20"/>
        <w:szCs w:val="20"/>
        <w:lang w:eastAsia="ja-JP"/>
      </w:rPr>
      <w:t>C Division 2 &amp; 3 Pennants Flier</w:t>
    </w:r>
    <w:r>
      <w:rPr>
        <w:rFonts w:ascii="Times" w:hAnsi="Times" w:cs="Times"/>
        <w:i/>
        <w:iCs/>
        <w:sz w:val="20"/>
        <w:szCs w:val="20"/>
        <w:lang w:eastAsia="ja-JP"/>
      </w:rPr>
      <w:tab/>
    </w:r>
    <w:r>
      <w:rPr>
        <w:rFonts w:ascii="Times" w:hAnsi="Times" w:cs="Times"/>
        <w:i/>
        <w:iCs/>
        <w:sz w:val="20"/>
        <w:szCs w:val="20"/>
        <w:lang w:eastAsia="ja-JP"/>
      </w:rPr>
      <w:tab/>
    </w:r>
    <w:r w:rsidR="0049110E">
      <w:rPr>
        <w:rFonts w:ascii="Times" w:hAnsi="Times" w:cs="Times"/>
        <w:i/>
        <w:iCs/>
        <w:sz w:val="20"/>
        <w:szCs w:val="20"/>
        <w:lang w:eastAsia="ja-JP"/>
      </w:rPr>
      <w:t>24 November 2022</w:t>
    </w:r>
  </w:p>
  <w:p w14:paraId="0341BD93" w14:textId="77777777" w:rsidR="00320A78" w:rsidRDefault="0032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8D96" w14:textId="77777777" w:rsidR="00632A4B" w:rsidRDefault="00632A4B" w:rsidP="006400B8">
      <w:r>
        <w:separator/>
      </w:r>
    </w:p>
  </w:footnote>
  <w:footnote w:type="continuationSeparator" w:id="0">
    <w:p w14:paraId="5D1BE6A5" w14:textId="77777777" w:rsidR="00632A4B" w:rsidRDefault="00632A4B" w:rsidP="00640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B0"/>
    <w:rsid w:val="000C1177"/>
    <w:rsid w:val="00144FCE"/>
    <w:rsid w:val="001F2ACB"/>
    <w:rsid w:val="0028123E"/>
    <w:rsid w:val="002E13B0"/>
    <w:rsid w:val="00320A78"/>
    <w:rsid w:val="00361496"/>
    <w:rsid w:val="00364F1E"/>
    <w:rsid w:val="003868E4"/>
    <w:rsid w:val="004422FF"/>
    <w:rsid w:val="004542E8"/>
    <w:rsid w:val="00465E66"/>
    <w:rsid w:val="0049110E"/>
    <w:rsid w:val="004A2228"/>
    <w:rsid w:val="004B1EBE"/>
    <w:rsid w:val="005078DE"/>
    <w:rsid w:val="005110A0"/>
    <w:rsid w:val="00590E38"/>
    <w:rsid w:val="00632A4B"/>
    <w:rsid w:val="006400B8"/>
    <w:rsid w:val="00693C87"/>
    <w:rsid w:val="00695FA9"/>
    <w:rsid w:val="007A040B"/>
    <w:rsid w:val="00843078"/>
    <w:rsid w:val="00861C31"/>
    <w:rsid w:val="008745A0"/>
    <w:rsid w:val="009B10CD"/>
    <w:rsid w:val="00A55D6C"/>
    <w:rsid w:val="00B03525"/>
    <w:rsid w:val="00B8296B"/>
    <w:rsid w:val="00E003F4"/>
    <w:rsid w:val="00E80853"/>
    <w:rsid w:val="00E84F67"/>
    <w:rsid w:val="00F203D1"/>
    <w:rsid w:val="00F766CC"/>
    <w:rsid w:val="00FB142D"/>
    <w:rsid w:val="00FE12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0AFFE4"/>
  <w14:defaultImageDpi w14:val="300"/>
  <w15:docId w15:val="{802CFAD7-0C01-2E45-BC4D-9BBEA14E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DE"/>
    <w:pPr>
      <w:ind w:left="720"/>
      <w:contextualSpacing/>
    </w:pPr>
  </w:style>
  <w:style w:type="paragraph" w:styleId="Header">
    <w:name w:val="header"/>
    <w:basedOn w:val="Normal"/>
    <w:link w:val="HeaderChar"/>
    <w:uiPriority w:val="99"/>
    <w:unhideWhenUsed/>
    <w:rsid w:val="006400B8"/>
    <w:pPr>
      <w:tabs>
        <w:tab w:val="center" w:pos="4320"/>
        <w:tab w:val="right" w:pos="8640"/>
      </w:tabs>
    </w:pPr>
  </w:style>
  <w:style w:type="character" w:customStyle="1" w:styleId="HeaderChar">
    <w:name w:val="Header Char"/>
    <w:basedOn w:val="DefaultParagraphFont"/>
    <w:link w:val="Header"/>
    <w:uiPriority w:val="99"/>
    <w:rsid w:val="006400B8"/>
    <w:rPr>
      <w:sz w:val="24"/>
      <w:szCs w:val="24"/>
      <w:lang w:val="en-US" w:eastAsia="en-US"/>
    </w:rPr>
  </w:style>
  <w:style w:type="paragraph" w:styleId="Footer">
    <w:name w:val="footer"/>
    <w:basedOn w:val="Normal"/>
    <w:link w:val="FooterChar"/>
    <w:uiPriority w:val="99"/>
    <w:unhideWhenUsed/>
    <w:rsid w:val="006400B8"/>
    <w:pPr>
      <w:tabs>
        <w:tab w:val="center" w:pos="4320"/>
        <w:tab w:val="right" w:pos="8640"/>
      </w:tabs>
    </w:pPr>
  </w:style>
  <w:style w:type="character" w:customStyle="1" w:styleId="FooterChar">
    <w:name w:val="Footer Char"/>
    <w:basedOn w:val="DefaultParagraphFont"/>
    <w:link w:val="Footer"/>
    <w:uiPriority w:val="99"/>
    <w:rsid w:val="006400B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Toms</dc:creator>
  <cp:keywords/>
  <dc:description/>
  <cp:lastModifiedBy>David Stanton</cp:lastModifiedBy>
  <cp:revision>2</cp:revision>
  <cp:lastPrinted>2021-11-26T02:26:00Z</cp:lastPrinted>
  <dcterms:created xsi:type="dcterms:W3CDTF">2022-11-25T22:26:00Z</dcterms:created>
  <dcterms:modified xsi:type="dcterms:W3CDTF">2022-11-25T22:26:00Z</dcterms:modified>
</cp:coreProperties>
</file>