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7" w:rsidRPr="00C24757" w:rsidRDefault="00D4239A" w:rsidP="00D063FD">
      <w:pPr>
        <w:spacing w:line="300" w:lineRule="auto"/>
        <w:ind w:left="-425" w:right="-136"/>
        <w:jc w:val="center"/>
        <w:rPr>
          <w:rFonts w:ascii="DejaVu Serif" w:hAnsi="DejaVu Serif"/>
          <w:b/>
          <w:i/>
          <w:sz w:val="40"/>
          <w:szCs w:val="40"/>
        </w:rPr>
      </w:pPr>
      <w:r>
        <w:rPr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-151130</wp:posOffset>
            </wp:positionV>
            <wp:extent cx="829690" cy="6191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- Croquet NS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757" w:rsidRPr="00C24757">
        <w:rPr>
          <w:rFonts w:ascii="DejaVu Serif" w:hAnsi="DejaVu Serif"/>
          <w:b/>
          <w:i/>
          <w:sz w:val="40"/>
          <w:szCs w:val="40"/>
        </w:rPr>
        <w:t>CNSW Invites Members</w:t>
      </w:r>
      <w:r w:rsidR="007241FE">
        <w:rPr>
          <w:rFonts w:ascii="DejaVu Serif" w:hAnsi="DejaVu Serif"/>
          <w:b/>
          <w:i/>
          <w:sz w:val="40"/>
          <w:szCs w:val="40"/>
        </w:rPr>
        <w:t>, t</w:t>
      </w:r>
      <w:r w:rsidR="00C24757" w:rsidRPr="00C24757">
        <w:rPr>
          <w:rFonts w:ascii="DejaVu Serif" w:hAnsi="DejaVu Serif"/>
          <w:b/>
          <w:i/>
          <w:sz w:val="40"/>
          <w:szCs w:val="40"/>
        </w:rPr>
        <w:t>heir Guests</w:t>
      </w:r>
      <w:r w:rsidR="007241FE">
        <w:rPr>
          <w:rFonts w:ascii="DejaVu Serif" w:hAnsi="DejaVu Serif"/>
          <w:b/>
          <w:i/>
          <w:sz w:val="40"/>
          <w:szCs w:val="40"/>
        </w:rPr>
        <w:t xml:space="preserve"> and Trophy Winners</w:t>
      </w:r>
      <w:bookmarkStart w:id="0" w:name="_GoBack"/>
      <w:bookmarkEnd w:id="0"/>
    </w:p>
    <w:p w:rsidR="00C24757" w:rsidRPr="00C24757" w:rsidRDefault="00C24757" w:rsidP="00D063FD">
      <w:pPr>
        <w:spacing w:line="300" w:lineRule="auto"/>
        <w:ind w:left="-425" w:right="-136"/>
        <w:jc w:val="center"/>
        <w:rPr>
          <w:rFonts w:ascii="DejaVu Serif" w:hAnsi="DejaVu Serif"/>
          <w:b/>
          <w:i/>
          <w:sz w:val="40"/>
          <w:szCs w:val="40"/>
        </w:rPr>
      </w:pPr>
      <w:proofErr w:type="gramStart"/>
      <w:r w:rsidRPr="00C24757">
        <w:rPr>
          <w:rFonts w:ascii="DejaVu Serif" w:hAnsi="DejaVu Serif"/>
          <w:b/>
          <w:i/>
          <w:sz w:val="40"/>
          <w:szCs w:val="40"/>
        </w:rPr>
        <w:t>to</w:t>
      </w:r>
      <w:proofErr w:type="gramEnd"/>
      <w:r w:rsidRPr="00C24757">
        <w:rPr>
          <w:rFonts w:ascii="DejaVu Serif" w:hAnsi="DejaVu Serif"/>
          <w:b/>
          <w:i/>
          <w:sz w:val="40"/>
          <w:szCs w:val="40"/>
        </w:rPr>
        <w:t xml:space="preserve"> the</w:t>
      </w:r>
    </w:p>
    <w:p w:rsidR="00C24757" w:rsidRPr="00C24757" w:rsidRDefault="00C24757" w:rsidP="00D063FD">
      <w:pPr>
        <w:spacing w:line="300" w:lineRule="auto"/>
        <w:ind w:left="-425" w:right="-136"/>
        <w:jc w:val="center"/>
        <w:rPr>
          <w:rFonts w:ascii="DejaVu Serif" w:hAnsi="DejaVu Serif"/>
          <w:b/>
          <w:i/>
          <w:sz w:val="48"/>
          <w:szCs w:val="48"/>
        </w:rPr>
      </w:pPr>
      <w:r w:rsidRPr="00C24757">
        <w:rPr>
          <w:rFonts w:ascii="DejaVu Serif" w:hAnsi="DejaVu Serif"/>
          <w:b/>
          <w:i/>
          <w:sz w:val="48"/>
          <w:szCs w:val="48"/>
        </w:rPr>
        <w:t>2016 Annual Lunch and</w:t>
      </w:r>
    </w:p>
    <w:p w:rsidR="00C24757" w:rsidRPr="00C24757" w:rsidRDefault="00C24757" w:rsidP="00D063FD">
      <w:pPr>
        <w:spacing w:line="300" w:lineRule="auto"/>
        <w:ind w:left="-425" w:right="-136"/>
        <w:jc w:val="center"/>
        <w:rPr>
          <w:rFonts w:ascii="DejaVu Serif" w:hAnsi="DejaVu Serif"/>
          <w:b/>
          <w:i/>
          <w:sz w:val="48"/>
          <w:szCs w:val="48"/>
        </w:rPr>
      </w:pPr>
      <w:r w:rsidRPr="00C24757">
        <w:rPr>
          <w:rFonts w:ascii="DejaVu Serif" w:hAnsi="DejaVu Serif"/>
          <w:b/>
          <w:i/>
          <w:sz w:val="48"/>
          <w:szCs w:val="48"/>
        </w:rPr>
        <w:t>Presentation of Trophies</w:t>
      </w:r>
    </w:p>
    <w:p w:rsidR="00C24757" w:rsidRDefault="00C24757" w:rsidP="00C24757">
      <w:pPr>
        <w:rPr>
          <w:rFonts w:ascii="DejaVu Serif" w:hAnsi="DejaVu Serif"/>
          <w:sz w:val="36"/>
          <w:szCs w:val="36"/>
        </w:rPr>
      </w:pPr>
    </w:p>
    <w:p w:rsidR="00C24757" w:rsidRDefault="00C24757" w:rsidP="00C24757">
      <w:pPr>
        <w:jc w:val="center"/>
        <w:rPr>
          <w:sz w:val="28"/>
          <w:szCs w:val="28"/>
        </w:rPr>
      </w:pPr>
    </w:p>
    <w:p w:rsidR="00C24757" w:rsidRPr="00C24757" w:rsidRDefault="00C24757" w:rsidP="00C24757">
      <w:pPr>
        <w:jc w:val="center"/>
        <w:rPr>
          <w:sz w:val="32"/>
          <w:szCs w:val="32"/>
        </w:rPr>
      </w:pPr>
      <w:r w:rsidRPr="00C24757">
        <w:rPr>
          <w:sz w:val="32"/>
          <w:szCs w:val="32"/>
        </w:rPr>
        <w:t>To be held on Saturday 10</w:t>
      </w:r>
      <w:r w:rsidRPr="00C24757">
        <w:rPr>
          <w:sz w:val="32"/>
          <w:szCs w:val="32"/>
          <w:vertAlign w:val="superscript"/>
        </w:rPr>
        <w:t>th</w:t>
      </w:r>
      <w:r w:rsidRPr="00C24757">
        <w:rPr>
          <w:sz w:val="32"/>
          <w:szCs w:val="32"/>
        </w:rPr>
        <w:t xml:space="preserve"> December 2016 at the</w:t>
      </w:r>
    </w:p>
    <w:p w:rsidR="00C24757" w:rsidRPr="00C24757" w:rsidRDefault="00C24757" w:rsidP="00C24757">
      <w:pPr>
        <w:jc w:val="center"/>
        <w:rPr>
          <w:b/>
          <w:i/>
          <w:sz w:val="32"/>
          <w:szCs w:val="32"/>
        </w:rPr>
      </w:pPr>
      <w:r w:rsidRPr="00C24757">
        <w:rPr>
          <w:b/>
          <w:i/>
          <w:sz w:val="32"/>
          <w:szCs w:val="32"/>
        </w:rPr>
        <w:t>Club Willoughby</w:t>
      </w:r>
    </w:p>
    <w:p w:rsidR="00C24757" w:rsidRPr="00C24757" w:rsidRDefault="00C24757" w:rsidP="00C24757">
      <w:pPr>
        <w:jc w:val="center"/>
        <w:rPr>
          <w:sz w:val="32"/>
          <w:szCs w:val="32"/>
        </w:rPr>
      </w:pPr>
      <w:r w:rsidRPr="00C24757">
        <w:rPr>
          <w:sz w:val="32"/>
          <w:szCs w:val="32"/>
        </w:rPr>
        <w:t>26 </w:t>
      </w:r>
      <w:proofErr w:type="spellStart"/>
      <w:r w:rsidRPr="00C24757">
        <w:rPr>
          <w:sz w:val="32"/>
          <w:szCs w:val="32"/>
        </w:rPr>
        <w:t>Crabbes</w:t>
      </w:r>
      <w:proofErr w:type="spellEnd"/>
      <w:r w:rsidRPr="00C24757">
        <w:rPr>
          <w:sz w:val="32"/>
          <w:szCs w:val="32"/>
        </w:rPr>
        <w:t xml:space="preserve"> Ave North Willoughby 2068</w:t>
      </w:r>
    </w:p>
    <w:p w:rsidR="00C24757" w:rsidRDefault="00C24757" w:rsidP="00C24757">
      <w:pPr>
        <w:jc w:val="center"/>
        <w:rPr>
          <w:sz w:val="28"/>
          <w:szCs w:val="28"/>
        </w:rPr>
      </w:pPr>
    </w:p>
    <w:p w:rsidR="00C24757" w:rsidRPr="00C24757" w:rsidRDefault="00C24757" w:rsidP="00C24757">
      <w:pPr>
        <w:jc w:val="center"/>
        <w:rPr>
          <w:sz w:val="32"/>
          <w:szCs w:val="32"/>
        </w:rPr>
      </w:pPr>
      <w:r w:rsidRPr="00C24757">
        <w:rPr>
          <w:sz w:val="32"/>
          <w:szCs w:val="32"/>
        </w:rPr>
        <w:t>Commencing at 11.00am</w:t>
      </w:r>
    </w:p>
    <w:p w:rsidR="00C24757" w:rsidRPr="00C24757" w:rsidRDefault="007241FE" w:rsidP="00C247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B3A0E">
        <w:rPr>
          <w:sz w:val="32"/>
          <w:szCs w:val="32"/>
        </w:rPr>
        <w:t>luncheo</w:t>
      </w:r>
      <w:r>
        <w:rPr>
          <w:sz w:val="32"/>
          <w:szCs w:val="32"/>
        </w:rPr>
        <w:t>n will cost $4</w:t>
      </w:r>
      <w:r w:rsidR="00F40464">
        <w:rPr>
          <w:sz w:val="32"/>
          <w:szCs w:val="32"/>
        </w:rPr>
        <w:t>0</w:t>
      </w:r>
    </w:p>
    <w:p w:rsidR="00C24757" w:rsidRDefault="00C24757" w:rsidP="00C24757">
      <w:pPr>
        <w:jc w:val="center"/>
      </w:pPr>
    </w:p>
    <w:p w:rsidR="00C24757" w:rsidRDefault="00C24757" w:rsidP="00C24757">
      <w:pPr>
        <w:jc w:val="center"/>
      </w:pPr>
    </w:p>
    <w:p w:rsidR="00C24757" w:rsidRPr="00C24757" w:rsidRDefault="00C24757" w:rsidP="00C24757">
      <w:pPr>
        <w:jc w:val="center"/>
        <w:rPr>
          <w:i/>
          <w:sz w:val="28"/>
          <w:szCs w:val="28"/>
        </w:rPr>
      </w:pPr>
      <w:r w:rsidRPr="00C24757">
        <w:rPr>
          <w:i/>
          <w:sz w:val="28"/>
          <w:szCs w:val="28"/>
        </w:rPr>
        <w:t xml:space="preserve">Please notify </w:t>
      </w:r>
      <w:r w:rsidR="007241FE">
        <w:rPr>
          <w:i/>
          <w:sz w:val="28"/>
          <w:szCs w:val="28"/>
        </w:rPr>
        <w:t xml:space="preserve">CNSW of </w:t>
      </w:r>
      <w:r w:rsidRPr="00C24757">
        <w:rPr>
          <w:i/>
          <w:sz w:val="28"/>
          <w:szCs w:val="28"/>
        </w:rPr>
        <w:t>any special dietary requirements</w:t>
      </w:r>
    </w:p>
    <w:p w:rsidR="00C24757" w:rsidRDefault="00C24757" w:rsidP="00C24757">
      <w:pPr>
        <w:ind w:left="-1276" w:right="287"/>
        <w:contextualSpacing/>
        <w:rPr>
          <w:i/>
          <w:sz w:val="28"/>
          <w:szCs w:val="28"/>
        </w:rPr>
      </w:pPr>
    </w:p>
    <w:p w:rsidR="00C24757" w:rsidRDefault="00C24757" w:rsidP="00C24757">
      <w:pPr>
        <w:ind w:left="-1276" w:right="287"/>
        <w:contextualSpacing/>
        <w:rPr>
          <w:i/>
          <w:sz w:val="28"/>
          <w:szCs w:val="28"/>
        </w:rPr>
      </w:pPr>
    </w:p>
    <w:p w:rsidR="00C24757" w:rsidRDefault="00C24757" w:rsidP="00C24757">
      <w:pPr>
        <w:ind w:left="-1276" w:right="287"/>
        <w:contextualSpacing/>
        <w:rPr>
          <w:i/>
          <w:sz w:val="28"/>
          <w:szCs w:val="28"/>
        </w:rPr>
      </w:pPr>
    </w:p>
    <w:p w:rsidR="00112612" w:rsidRDefault="00C24757" w:rsidP="00C24757">
      <w:pPr>
        <w:ind w:right="287"/>
        <w:contextualSpacing/>
        <w:rPr>
          <w:noProof/>
          <w:lang w:eastAsia="en-AU"/>
        </w:rPr>
      </w:pPr>
      <w:r>
        <w:rPr>
          <w:i/>
          <w:sz w:val="28"/>
          <w:szCs w:val="28"/>
        </w:rPr>
        <w:t>Please send</w:t>
      </w:r>
      <w:r w:rsidRPr="00A2365C">
        <w:rPr>
          <w:i/>
          <w:sz w:val="28"/>
          <w:szCs w:val="28"/>
        </w:rPr>
        <w:t xml:space="preserve"> acceptances to Wendy Fothergill at </w:t>
      </w:r>
      <w:hyperlink r:id="rId9" w:history="1">
        <w:r w:rsidRPr="009374DE">
          <w:rPr>
            <w:rStyle w:val="Hyperlink"/>
            <w:i/>
          </w:rPr>
          <w:t>wfotherg@bigpond.net.au</w:t>
        </w:r>
      </w:hyperlink>
      <w:r>
        <w:rPr>
          <w:i/>
          <w:sz w:val="28"/>
          <w:szCs w:val="28"/>
        </w:rPr>
        <w:t xml:space="preserve"> </w:t>
      </w:r>
      <w:r w:rsidR="003B3A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copy to </w:t>
      </w:r>
      <w:hyperlink r:id="rId10" w:history="1">
        <w:r w:rsidRPr="009374DE">
          <w:rPr>
            <w:rStyle w:val="Hyperlink"/>
            <w:i/>
          </w:rPr>
          <w:t>office@croquet-nsw.org</w:t>
        </w:r>
      </w:hyperlink>
      <w:r w:rsidRPr="005C3986">
        <w:rPr>
          <w:i/>
          <w:sz w:val="28"/>
          <w:szCs w:val="28"/>
        </w:rPr>
        <w:t xml:space="preserve"> </w:t>
      </w:r>
      <w:r w:rsidR="003B3A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as soon as possible but </w:t>
      </w:r>
      <w:r w:rsidRPr="00A2365C">
        <w:rPr>
          <w:i/>
          <w:sz w:val="28"/>
          <w:szCs w:val="28"/>
        </w:rPr>
        <w:t>no later than</w:t>
      </w:r>
      <w:r>
        <w:rPr>
          <w:i/>
          <w:sz w:val="28"/>
          <w:szCs w:val="28"/>
        </w:rPr>
        <w:t xml:space="preserve"> 30</w:t>
      </w:r>
      <w:r w:rsidRPr="00A2365C">
        <w:rPr>
          <w:i/>
          <w:sz w:val="28"/>
          <w:szCs w:val="28"/>
        </w:rPr>
        <w:t xml:space="preserve">th </w:t>
      </w:r>
      <w:r>
        <w:rPr>
          <w:i/>
          <w:sz w:val="28"/>
          <w:szCs w:val="28"/>
        </w:rPr>
        <w:t>November, 2015</w:t>
      </w:r>
      <w:r w:rsidRPr="00A2365C">
        <w:rPr>
          <w:i/>
          <w:sz w:val="28"/>
          <w:szCs w:val="28"/>
        </w:rPr>
        <w:t>.</w:t>
      </w:r>
      <w:r w:rsidRPr="005C39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Please make your payment by cheque or bank transfer</w:t>
      </w:r>
      <w:r w:rsidRPr="005C39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to the Croquet NSW offic</w:t>
      </w:r>
      <w:r w:rsidR="00112612">
        <w:rPr>
          <w:i/>
          <w:sz w:val="28"/>
          <w:szCs w:val="28"/>
        </w:rPr>
        <w:t>e</w:t>
      </w:r>
    </w:p>
    <w:p w:rsidR="00112612" w:rsidRDefault="00112612">
      <w:pPr>
        <w:spacing w:after="200" w:line="276" w:lineRule="auto"/>
        <w:rPr>
          <w:noProof/>
          <w:lang w:eastAsia="en-AU"/>
        </w:rPr>
      </w:pPr>
      <w:r>
        <w:rPr>
          <w:noProof/>
          <w:lang w:eastAsia="en-AU"/>
        </w:rPr>
        <w:br w:type="page"/>
      </w:r>
      <w:r w:rsidRPr="00112612">
        <w:rPr>
          <w:noProof/>
          <w:lang w:eastAsia="en-AU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77025" cy="8401050"/>
            <wp:effectExtent l="19050" t="0" r="0" b="0"/>
            <wp:wrapNone/>
            <wp:docPr id="2" name="Picture 6" descr="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4" t="507" r="3895" b="1818"/>
                    <a:stretch/>
                  </pic:blipFill>
                  <pic:spPr bwMode="auto">
                    <a:xfrm>
                      <a:off x="0" y="0"/>
                      <a:ext cx="667321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12612" w:rsidRDefault="00112612" w:rsidP="00C24757">
      <w:pPr>
        <w:ind w:right="287"/>
        <w:contextualSpacing/>
      </w:pPr>
    </w:p>
    <w:p w:rsidR="00112612" w:rsidRDefault="00112612" w:rsidP="00112612">
      <w:pPr>
        <w:autoSpaceDE w:val="0"/>
        <w:autoSpaceDN w:val="0"/>
        <w:adjustRightInd w:val="0"/>
        <w:rPr>
          <w:rFonts w:eastAsiaTheme="minorEastAsia" w:cs="Calibri"/>
          <w:b/>
          <w:bCs/>
          <w:color w:val="000000"/>
          <w:sz w:val="38"/>
          <w:szCs w:val="38"/>
          <w:lang w:eastAsia="ja-JP"/>
        </w:rPr>
      </w:pPr>
      <w:r>
        <w:rPr>
          <w:rFonts w:eastAsiaTheme="minorEastAsia" w:cs="Calibri"/>
          <w:b/>
          <w:bCs/>
          <w:color w:val="000000"/>
          <w:sz w:val="38"/>
          <w:szCs w:val="38"/>
          <w:lang w:eastAsia="ja-JP"/>
        </w:rPr>
        <w:t>Menu</w:t>
      </w:r>
    </w:p>
    <w:p w:rsidR="00112612" w:rsidRDefault="00112612" w:rsidP="00112612">
      <w:pPr>
        <w:autoSpaceDE w:val="0"/>
        <w:autoSpaceDN w:val="0"/>
        <w:adjustRightInd w:val="0"/>
        <w:rPr>
          <w:rFonts w:eastAsiaTheme="minorEastAsia" w:cs="Calibri"/>
          <w:color w:val="000000"/>
          <w:sz w:val="30"/>
          <w:szCs w:val="30"/>
          <w:lang w:eastAsia="ja-JP"/>
        </w:rPr>
      </w:pPr>
    </w:p>
    <w:p w:rsidR="00112612" w:rsidRDefault="00112612" w:rsidP="0011261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color w:val="000000"/>
          <w:sz w:val="30"/>
          <w:szCs w:val="30"/>
          <w:lang w:eastAsia="ja-JP"/>
        </w:rPr>
        <w:t xml:space="preserve"> </w:t>
      </w:r>
    </w:p>
    <w:p w:rsidR="00112612" w:rsidRDefault="00112612" w:rsidP="00112612">
      <w:pPr>
        <w:autoSpaceDE w:val="0"/>
        <w:autoSpaceDN w:val="0"/>
        <w:adjustRightInd w:val="0"/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</w:pPr>
      <w:r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  <w:t xml:space="preserve">Atlantic </w:t>
      </w:r>
      <w:proofErr w:type="gramStart"/>
      <w:r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  <w:t>Salmon</w:t>
      </w:r>
      <w:proofErr w:type="gramEnd"/>
      <w:r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  <w:t xml:space="preserve"> Fillet</w:t>
      </w:r>
    </w:p>
    <w:p w:rsidR="00112612" w:rsidRDefault="00112612" w:rsidP="0011261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Grilled – with crushed chats and Danish fetta,  </w:t>
      </w:r>
    </w:p>
    <w:p w:rsidR="00112612" w:rsidRDefault="00112612" w:rsidP="005C25CA">
      <w:pPr>
        <w:autoSpaceDE w:val="0"/>
        <w:autoSpaceDN w:val="0"/>
        <w:adjustRightInd w:val="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proofErr w:type="gram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young</w:t>
      </w:r>
      <w:proofErr w:type="gramEnd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stem </w:t>
      </w:r>
      <w:proofErr w:type="spell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broccolini</w:t>
      </w:r>
      <w:proofErr w:type="spellEnd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– essence of white truffle oil</w:t>
      </w:r>
    </w:p>
    <w:p w:rsidR="00112612" w:rsidRDefault="00112612" w:rsidP="005C25CA">
      <w:pPr>
        <w:autoSpaceDE w:val="0"/>
        <w:autoSpaceDN w:val="0"/>
        <w:adjustRightInd w:val="0"/>
        <w:spacing w:before="240" w:after="24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proofErr w:type="gram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or</w:t>
      </w:r>
      <w:proofErr w:type="gramEnd"/>
    </w:p>
    <w:p w:rsidR="00112612" w:rsidRDefault="00112612" w:rsidP="005C25CA">
      <w:pPr>
        <w:autoSpaceDE w:val="0"/>
        <w:autoSpaceDN w:val="0"/>
        <w:adjustRightInd w:val="0"/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</w:t>
      </w:r>
      <w:r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  <w:t>Corn-fed Chicken Breast</w:t>
      </w:r>
    </w:p>
    <w:p w:rsidR="00112612" w:rsidRDefault="00112612" w:rsidP="0011261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Roasted, with basil mashed potato, baby asparagus  </w:t>
      </w:r>
    </w:p>
    <w:p w:rsidR="00112612" w:rsidRDefault="00112612" w:rsidP="00112612">
      <w:pPr>
        <w:autoSpaceDE w:val="0"/>
        <w:autoSpaceDN w:val="0"/>
        <w:adjustRightInd w:val="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– </w:t>
      </w:r>
      <w:proofErr w:type="gram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bacon</w:t>
      </w:r>
      <w:proofErr w:type="gramEnd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pancetta and cranberry jus</w:t>
      </w:r>
    </w:p>
    <w:p w:rsidR="00112612" w:rsidRDefault="00112612" w:rsidP="00D063FD">
      <w:pPr>
        <w:tabs>
          <w:tab w:val="left" w:pos="765"/>
          <w:tab w:val="left" w:pos="1260"/>
        </w:tabs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</w:t>
      </w:r>
      <w:r w:rsidR="00D063FD"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ab/>
      </w:r>
      <w:r w:rsidR="00D063FD"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ab/>
      </w:r>
    </w:p>
    <w:p w:rsidR="00112612" w:rsidRDefault="00112612" w:rsidP="0011261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------------------------------------------------- </w:t>
      </w:r>
    </w:p>
    <w:p w:rsidR="00112612" w:rsidRDefault="00112612" w:rsidP="00112612">
      <w:pPr>
        <w:autoSpaceDE w:val="0"/>
        <w:autoSpaceDN w:val="0"/>
        <w:adjustRightInd w:val="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Roll and Butter</w:t>
      </w:r>
    </w:p>
    <w:p w:rsidR="00D063FD" w:rsidRDefault="00D063FD" w:rsidP="00112612">
      <w:pPr>
        <w:autoSpaceDE w:val="0"/>
        <w:autoSpaceDN w:val="0"/>
        <w:adjustRightInd w:val="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-------------------------------------------------</w:t>
      </w:r>
    </w:p>
    <w:p w:rsidR="00112612" w:rsidRDefault="00112612" w:rsidP="0011261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</w:t>
      </w:r>
    </w:p>
    <w:p w:rsidR="00112612" w:rsidRDefault="00112612" w:rsidP="0011261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  <w:t xml:space="preserve">White and Dark Chocolate Mousse Cake  </w:t>
      </w:r>
    </w:p>
    <w:p w:rsidR="00112612" w:rsidRDefault="00112612" w:rsidP="005C25CA">
      <w:pPr>
        <w:autoSpaceDE w:val="0"/>
        <w:autoSpaceDN w:val="0"/>
        <w:adjustRightInd w:val="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proofErr w:type="gram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with</w:t>
      </w:r>
      <w:proofErr w:type="gramEnd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caramel sauce and oranges</w:t>
      </w:r>
    </w:p>
    <w:p w:rsidR="00112612" w:rsidRDefault="00112612" w:rsidP="005C25CA">
      <w:pPr>
        <w:autoSpaceDE w:val="0"/>
        <w:autoSpaceDN w:val="0"/>
        <w:adjustRightInd w:val="0"/>
        <w:spacing w:before="240" w:after="240"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proofErr w:type="gram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or</w:t>
      </w:r>
      <w:proofErr w:type="gramEnd"/>
    </w:p>
    <w:p w:rsidR="00112612" w:rsidRDefault="00112612" w:rsidP="005C25CA">
      <w:pPr>
        <w:autoSpaceDE w:val="0"/>
        <w:autoSpaceDN w:val="0"/>
        <w:adjustRightInd w:val="0"/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</w:pPr>
      <w:r>
        <w:rPr>
          <w:rFonts w:eastAsiaTheme="minorEastAsia" w:cs="Calibri"/>
          <w:b/>
          <w:bCs/>
          <w:i/>
          <w:iCs/>
          <w:color w:val="000000"/>
          <w:sz w:val="30"/>
          <w:szCs w:val="30"/>
          <w:lang w:eastAsia="ja-JP"/>
        </w:rPr>
        <w:t xml:space="preserve">Passionfruit Cheesecake </w:t>
      </w:r>
    </w:p>
    <w:p w:rsidR="00D063FD" w:rsidRDefault="00112612" w:rsidP="00112612">
      <w:pPr>
        <w:ind w:right="287"/>
        <w:contextualSpacing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  <w:proofErr w:type="gramStart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with</w:t>
      </w:r>
      <w:proofErr w:type="gramEnd"/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puree of summer berries</w:t>
      </w:r>
    </w:p>
    <w:p w:rsidR="00D063FD" w:rsidRDefault="00D063FD" w:rsidP="00112612">
      <w:pPr>
        <w:ind w:right="287"/>
        <w:contextualSpacing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</w:p>
    <w:p w:rsidR="00D063FD" w:rsidRDefault="00D063FD" w:rsidP="00112612">
      <w:pPr>
        <w:ind w:right="287"/>
        <w:contextualSpacing/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</w:pPr>
    </w:p>
    <w:p w:rsidR="00697FCB" w:rsidRDefault="00D063FD" w:rsidP="005C25CA">
      <w:pPr>
        <w:ind w:right="4"/>
        <w:contextualSpacing/>
      </w:pP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>The price includes a drink at the bar prior to</w:t>
      </w:r>
      <w:r w:rsidR="005C25CA"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 </w:t>
      </w:r>
      <w:r>
        <w:rPr>
          <w:rFonts w:eastAsiaTheme="minorEastAsia" w:cs="Calibri"/>
          <w:i/>
          <w:iCs/>
          <w:color w:val="000000"/>
          <w:sz w:val="30"/>
          <w:szCs w:val="30"/>
          <w:lang w:eastAsia="ja-JP"/>
        </w:rPr>
        <w:t xml:space="preserve">commencement of the event. </w:t>
      </w:r>
      <w:r w:rsidR="00112612" w:rsidRPr="00112612"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77025" cy="8401050"/>
            <wp:effectExtent l="19050" t="0" r="0" b="0"/>
            <wp:wrapNone/>
            <wp:docPr id="3" name="Picture 6" descr="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4" t="507" r="3895" b="1818"/>
                    <a:stretch/>
                  </pic:blipFill>
                  <pic:spPr bwMode="auto">
                    <a:xfrm>
                      <a:off x="0" y="0"/>
                      <a:ext cx="667321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97FCB" w:rsidSect="00C24757">
      <w:pgSz w:w="12240" w:h="15840"/>
      <w:pgMar w:top="1843" w:right="2880" w:bottom="432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E3" w:rsidRDefault="001C73E3">
      <w:r>
        <w:separator/>
      </w:r>
    </w:p>
  </w:endnote>
  <w:endnote w:type="continuationSeparator" w:id="0">
    <w:p w:rsidR="001C73E3" w:rsidRDefault="001C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E3" w:rsidRDefault="001C73E3">
      <w:r>
        <w:separator/>
      </w:r>
    </w:p>
  </w:footnote>
  <w:footnote w:type="continuationSeparator" w:id="0">
    <w:p w:rsidR="001C73E3" w:rsidRDefault="001C7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7"/>
    <w:rsid w:val="00112612"/>
    <w:rsid w:val="001C73E3"/>
    <w:rsid w:val="003B3A0E"/>
    <w:rsid w:val="003E2466"/>
    <w:rsid w:val="005C25CA"/>
    <w:rsid w:val="00697FCB"/>
    <w:rsid w:val="007241FE"/>
    <w:rsid w:val="00AD6811"/>
    <w:rsid w:val="00C24757"/>
    <w:rsid w:val="00D063FD"/>
    <w:rsid w:val="00D4239A"/>
    <w:rsid w:val="00F4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7"/>
    <w:pPr>
      <w:spacing w:after="0" w:line="240" w:lineRule="auto"/>
    </w:pPr>
    <w:rPr>
      <w:rFonts w:ascii="Calibri" w:eastAsiaTheme="minorHAnsi" w:hAnsi="Calibri" w:cs="Times New Roman"/>
      <w:szCs w:val="20"/>
      <w:lang w:val="en-AU" w:eastAsia="en-US"/>
    </w:rPr>
  </w:style>
  <w:style w:type="paragraph" w:styleId="Heading1">
    <w:name w:val="heading 1"/>
    <w:basedOn w:val="Normal"/>
    <w:next w:val="Normal"/>
    <w:qFormat/>
    <w:rsid w:val="003E2466"/>
    <w:pPr>
      <w:keepNext/>
      <w:keepLines/>
      <w:spacing w:before="480" w:after="48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:lang w:val="en-US" w:eastAsia="ja-JP"/>
    </w:rPr>
  </w:style>
  <w:style w:type="paragraph" w:styleId="Heading2">
    <w:name w:val="heading 2"/>
    <w:basedOn w:val="Normal"/>
    <w:next w:val="Normal"/>
    <w:unhideWhenUsed/>
    <w:qFormat/>
    <w:rsid w:val="003E246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unhideWhenUsed/>
    <w:qFormat/>
    <w:rsid w:val="003E246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en-US" w:eastAsia="ja-JP"/>
    </w:rPr>
  </w:style>
  <w:style w:type="paragraph" w:styleId="Heading4">
    <w:name w:val="heading 4"/>
    <w:basedOn w:val="Normal"/>
    <w:next w:val="Normal"/>
    <w:unhideWhenUsed/>
    <w:qFormat/>
    <w:rsid w:val="003E2466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000000" w:themeColor="text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2466"/>
    <w:rPr>
      <w:color w:val="808080"/>
    </w:rPr>
  </w:style>
  <w:style w:type="character" w:styleId="Strong">
    <w:name w:val="Strong"/>
    <w:basedOn w:val="DefaultParagraphFont"/>
    <w:qFormat/>
    <w:rsid w:val="003E2466"/>
    <w:rPr>
      <w:b/>
      <w:bCs/>
    </w:rPr>
  </w:style>
  <w:style w:type="character" w:styleId="Hyperlink">
    <w:name w:val="Hyperlink"/>
    <w:uiPriority w:val="99"/>
    <w:unhideWhenUsed/>
    <w:rsid w:val="00C24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ffice@croquet-ns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fotherg@bigpond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Thornton\AppData\Roaming\Microsoft\Templates\Company%20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DC39-634B-4BD5-A6F8-5895A5966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92896-7A59-459D-BF7C-A6834721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362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Thornton</dc:creator>
  <cp:lastModifiedBy>SteveT</cp:lastModifiedBy>
  <cp:revision>4</cp:revision>
  <dcterms:created xsi:type="dcterms:W3CDTF">2016-11-02T00:52:00Z</dcterms:created>
  <dcterms:modified xsi:type="dcterms:W3CDTF">2016-11-02T06:53:00Z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TC034631039991</vt:lpwstr>
  </property>
</Properties>
</file>